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FE34B" w14:textId="1CF84DFB" w:rsidR="00F16B5D" w:rsidRPr="0066518E" w:rsidRDefault="00F16B5D" w:rsidP="0066518E">
      <w:pPr>
        <w:pStyle w:val="ListeParagraf"/>
        <w:numPr>
          <w:ilvl w:val="0"/>
          <w:numId w:val="8"/>
        </w:numPr>
        <w:jc w:val="both"/>
        <w:rPr>
          <w:rFonts w:ascii="Times New Roman" w:hAnsi="Times New Roman" w:cs="Times New Roman"/>
          <w:b/>
          <w:sz w:val="24"/>
          <w:szCs w:val="24"/>
        </w:rPr>
      </w:pPr>
      <w:r w:rsidRPr="0066518E">
        <w:rPr>
          <w:rFonts w:ascii="Times New Roman" w:hAnsi="Times New Roman" w:cs="Times New Roman"/>
          <w:b/>
          <w:sz w:val="24"/>
          <w:szCs w:val="24"/>
        </w:rPr>
        <w:t>AMAÇ</w:t>
      </w:r>
    </w:p>
    <w:p w14:paraId="753FAEAD" w14:textId="068C7136" w:rsidR="00F16B5D" w:rsidRPr="0066518E" w:rsidRDefault="00F16B5D" w:rsidP="0066518E">
      <w:pPr>
        <w:ind w:left="360"/>
        <w:jc w:val="both"/>
        <w:rPr>
          <w:rFonts w:ascii="Times New Roman" w:hAnsi="Times New Roman" w:cs="Times New Roman"/>
          <w:sz w:val="24"/>
          <w:szCs w:val="24"/>
        </w:rPr>
      </w:pPr>
      <w:r w:rsidRPr="0066518E">
        <w:rPr>
          <w:rFonts w:ascii="Times New Roman" w:hAnsi="Times New Roman" w:cs="Times New Roman"/>
          <w:sz w:val="24"/>
          <w:szCs w:val="24"/>
        </w:rPr>
        <w:t xml:space="preserve">Bu iş sağlığı ve güvenliği talimatı, </w:t>
      </w:r>
      <w:r w:rsidR="006F7749">
        <w:rPr>
          <w:rFonts w:ascii="Times New Roman" w:hAnsi="Times New Roman" w:cs="Times New Roman"/>
          <w:sz w:val="24"/>
          <w:szCs w:val="24"/>
        </w:rPr>
        <w:t>Ağrı İbrahim Çeçen Üniversitesi</w:t>
      </w:r>
      <w:r w:rsidR="006F7749" w:rsidRPr="0066518E">
        <w:rPr>
          <w:rFonts w:ascii="Times New Roman" w:hAnsi="Times New Roman" w:cs="Times New Roman"/>
          <w:sz w:val="24"/>
          <w:szCs w:val="24"/>
        </w:rPr>
        <w:t xml:space="preserve"> </w:t>
      </w:r>
      <w:r w:rsidRPr="0066518E">
        <w:rPr>
          <w:rFonts w:ascii="Times New Roman" w:hAnsi="Times New Roman" w:cs="Times New Roman"/>
          <w:sz w:val="24"/>
          <w:szCs w:val="24"/>
        </w:rPr>
        <w:t>Merkezi Araştırma ve Uygulama Laboratuvarında, güvenli ve sağlıklı çalışma şartlarının tanımlanması, korunması, kullanıcılara bildirilmesi, kazaların en alt seviyeye indirilmesi, can ve mal emniyetinin sağlanması ve laboratuvarın sürdürülebilirliğini sağlamak amacıyla hazırlanmıştır.</w:t>
      </w:r>
    </w:p>
    <w:p w14:paraId="271D1B8F" w14:textId="74679470" w:rsidR="00F16B5D" w:rsidRPr="0066518E" w:rsidRDefault="00F16B5D" w:rsidP="0066518E">
      <w:pPr>
        <w:pStyle w:val="ListeParagraf"/>
        <w:numPr>
          <w:ilvl w:val="0"/>
          <w:numId w:val="8"/>
        </w:numPr>
        <w:jc w:val="both"/>
        <w:rPr>
          <w:rFonts w:ascii="Times New Roman" w:hAnsi="Times New Roman" w:cs="Times New Roman"/>
          <w:b/>
          <w:sz w:val="24"/>
          <w:szCs w:val="24"/>
        </w:rPr>
      </w:pPr>
      <w:r w:rsidRPr="0066518E">
        <w:rPr>
          <w:rFonts w:ascii="Times New Roman" w:hAnsi="Times New Roman" w:cs="Times New Roman"/>
          <w:b/>
          <w:sz w:val="24"/>
          <w:szCs w:val="24"/>
        </w:rPr>
        <w:t>KAPSAM</w:t>
      </w:r>
    </w:p>
    <w:p w14:paraId="22B70867" w14:textId="0C002745" w:rsidR="00F16B5D" w:rsidRPr="0066518E" w:rsidRDefault="00D224BC" w:rsidP="0066518E">
      <w:pPr>
        <w:ind w:left="360"/>
        <w:jc w:val="both"/>
        <w:rPr>
          <w:rFonts w:ascii="Times New Roman" w:hAnsi="Times New Roman" w:cs="Times New Roman"/>
          <w:sz w:val="24"/>
          <w:szCs w:val="24"/>
        </w:rPr>
      </w:pPr>
      <w:r>
        <w:rPr>
          <w:rFonts w:ascii="Times New Roman" w:hAnsi="Times New Roman" w:cs="Times New Roman"/>
          <w:sz w:val="24"/>
          <w:szCs w:val="24"/>
        </w:rPr>
        <w:t xml:space="preserve">Bu talimat, </w:t>
      </w:r>
      <w:r w:rsidR="00F16B5D" w:rsidRPr="0066518E">
        <w:rPr>
          <w:rFonts w:ascii="Times New Roman" w:hAnsi="Times New Roman" w:cs="Times New Roman"/>
          <w:sz w:val="24"/>
          <w:szCs w:val="24"/>
        </w:rPr>
        <w:t>Ağrı İbrahim Çeçen Üniversitesi Merkezi Araştırma ve Uygulama Laboratuvarında yapılacak her türlü çalışmayı kapsar.</w:t>
      </w:r>
    </w:p>
    <w:p w14:paraId="62CA2DE2" w14:textId="5A08EBDE" w:rsidR="00F16B5D" w:rsidRPr="0066518E" w:rsidRDefault="00F16B5D" w:rsidP="0066518E">
      <w:pPr>
        <w:pStyle w:val="ListeParagraf"/>
        <w:numPr>
          <w:ilvl w:val="0"/>
          <w:numId w:val="8"/>
        </w:numPr>
        <w:jc w:val="both"/>
        <w:rPr>
          <w:rFonts w:ascii="Times New Roman" w:hAnsi="Times New Roman" w:cs="Times New Roman"/>
          <w:b/>
          <w:sz w:val="24"/>
          <w:szCs w:val="24"/>
        </w:rPr>
      </w:pPr>
      <w:r w:rsidRPr="0066518E">
        <w:rPr>
          <w:rFonts w:ascii="Times New Roman" w:hAnsi="Times New Roman" w:cs="Times New Roman"/>
          <w:b/>
          <w:sz w:val="24"/>
          <w:szCs w:val="24"/>
        </w:rPr>
        <w:t>SORUMLULUKLAR</w:t>
      </w:r>
    </w:p>
    <w:p w14:paraId="014F2879" w14:textId="17F1F9D5" w:rsidR="00F16B5D" w:rsidRPr="0066518E" w:rsidRDefault="00F16B5D" w:rsidP="0066518E">
      <w:pPr>
        <w:ind w:left="360"/>
        <w:jc w:val="both"/>
        <w:rPr>
          <w:rFonts w:ascii="Times New Roman" w:hAnsi="Times New Roman" w:cs="Times New Roman"/>
          <w:sz w:val="24"/>
          <w:szCs w:val="24"/>
        </w:rPr>
      </w:pPr>
      <w:r w:rsidRPr="0066518E">
        <w:rPr>
          <w:rFonts w:ascii="Times New Roman" w:hAnsi="Times New Roman" w:cs="Times New Roman"/>
          <w:sz w:val="24"/>
          <w:szCs w:val="24"/>
        </w:rPr>
        <w:t xml:space="preserve">Bu talimatın uygulanmasından, </w:t>
      </w:r>
      <w:r w:rsidR="006F7749">
        <w:rPr>
          <w:rFonts w:ascii="Times New Roman" w:hAnsi="Times New Roman" w:cs="Times New Roman"/>
          <w:sz w:val="24"/>
          <w:szCs w:val="24"/>
        </w:rPr>
        <w:t>Ağrı İbrahim Çeçen Üniversitesi</w:t>
      </w:r>
      <w:r w:rsidR="006F7749" w:rsidRPr="0066518E">
        <w:rPr>
          <w:rFonts w:ascii="Times New Roman" w:hAnsi="Times New Roman" w:cs="Times New Roman"/>
          <w:sz w:val="24"/>
          <w:szCs w:val="24"/>
        </w:rPr>
        <w:t xml:space="preserve"> </w:t>
      </w:r>
      <w:r w:rsidRPr="0066518E">
        <w:rPr>
          <w:rFonts w:ascii="Times New Roman" w:hAnsi="Times New Roman" w:cs="Times New Roman"/>
          <w:sz w:val="24"/>
          <w:szCs w:val="24"/>
        </w:rPr>
        <w:t xml:space="preserve">Merkezi Araştırma ve Uygulama Laboratuvarlarına giren herkes sorumludur. </w:t>
      </w:r>
      <w:r w:rsidR="006F7749">
        <w:rPr>
          <w:rFonts w:ascii="Times New Roman" w:hAnsi="Times New Roman" w:cs="Times New Roman"/>
          <w:sz w:val="24"/>
          <w:szCs w:val="24"/>
        </w:rPr>
        <w:t>Ağrı İbrahim Çeçen Üniversitesi</w:t>
      </w:r>
      <w:r w:rsidR="006F7749" w:rsidRPr="0066518E">
        <w:rPr>
          <w:rFonts w:ascii="Times New Roman" w:hAnsi="Times New Roman" w:cs="Times New Roman"/>
          <w:sz w:val="24"/>
          <w:szCs w:val="24"/>
        </w:rPr>
        <w:t xml:space="preserve"> </w:t>
      </w:r>
      <w:r w:rsidRPr="0066518E">
        <w:rPr>
          <w:rFonts w:ascii="Times New Roman" w:hAnsi="Times New Roman" w:cs="Times New Roman"/>
          <w:sz w:val="24"/>
          <w:szCs w:val="24"/>
        </w:rPr>
        <w:t>Merkezi Araştırma ve Uygulama Laboratuvarlarının olanaklarını kullanacak herkes, bu talimatta belirtilen hususlara, kullandığı her türlü makine, araç, cihaz ve malzemeyi mutlaka özel kullanma ve çalışma talimatına uygun olarak kullanmaktan, bu talimatta belirtilen hususlara aykırı göreceği durumları laboratuvar görevlisine bildirmekten sorumludur.</w:t>
      </w:r>
    </w:p>
    <w:p w14:paraId="54D0569D" w14:textId="74F25613" w:rsidR="00F16B5D" w:rsidRPr="0066518E" w:rsidRDefault="00F16B5D" w:rsidP="0066518E">
      <w:pPr>
        <w:pStyle w:val="ListeParagraf"/>
        <w:numPr>
          <w:ilvl w:val="0"/>
          <w:numId w:val="8"/>
        </w:numPr>
        <w:jc w:val="both"/>
        <w:rPr>
          <w:rFonts w:ascii="Times New Roman" w:hAnsi="Times New Roman" w:cs="Times New Roman"/>
          <w:b/>
          <w:sz w:val="24"/>
          <w:szCs w:val="24"/>
        </w:rPr>
      </w:pPr>
      <w:r w:rsidRPr="0066518E">
        <w:rPr>
          <w:rFonts w:ascii="Times New Roman" w:hAnsi="Times New Roman" w:cs="Times New Roman"/>
          <w:b/>
          <w:sz w:val="24"/>
          <w:szCs w:val="24"/>
        </w:rPr>
        <w:t>İLGİLİ DOKÜMAN VE KAYITLAR</w:t>
      </w:r>
    </w:p>
    <w:p w14:paraId="5797A8C4" w14:textId="292EE004" w:rsidR="00F16B5D" w:rsidRPr="0066518E" w:rsidRDefault="004A6D02" w:rsidP="0066518E">
      <w:pPr>
        <w:ind w:left="360"/>
        <w:jc w:val="both"/>
        <w:rPr>
          <w:rFonts w:ascii="Times New Roman" w:hAnsi="Times New Roman" w:cs="Times New Roman"/>
          <w:sz w:val="24"/>
          <w:szCs w:val="24"/>
        </w:rPr>
      </w:pPr>
      <w:r>
        <w:rPr>
          <w:rFonts w:ascii="Times New Roman" w:hAnsi="Times New Roman" w:cs="Times New Roman"/>
          <w:sz w:val="24"/>
          <w:szCs w:val="24"/>
        </w:rPr>
        <w:t>Ağrı İbrahim Çeçen Üniversitesi</w:t>
      </w:r>
      <w:r w:rsidR="00F16B5D" w:rsidRPr="0066518E">
        <w:rPr>
          <w:rFonts w:ascii="Times New Roman" w:hAnsi="Times New Roman" w:cs="Times New Roman"/>
          <w:sz w:val="24"/>
          <w:szCs w:val="24"/>
        </w:rPr>
        <w:t xml:space="preserve"> Merkezi Araşt</w:t>
      </w:r>
      <w:r w:rsidR="00934315" w:rsidRPr="0066518E">
        <w:rPr>
          <w:rFonts w:ascii="Times New Roman" w:hAnsi="Times New Roman" w:cs="Times New Roman"/>
          <w:sz w:val="24"/>
          <w:szCs w:val="24"/>
        </w:rPr>
        <w:t>ırma ve Uygulama Laboratuvarı Yönergesi</w:t>
      </w:r>
      <w:r w:rsidR="00F16B5D" w:rsidRPr="0066518E">
        <w:rPr>
          <w:rFonts w:ascii="Times New Roman" w:hAnsi="Times New Roman" w:cs="Times New Roman"/>
          <w:sz w:val="24"/>
          <w:szCs w:val="24"/>
        </w:rPr>
        <w:t>.</w:t>
      </w:r>
    </w:p>
    <w:p w14:paraId="70324370" w14:textId="01BF975F" w:rsidR="00F16B5D" w:rsidRPr="0066518E" w:rsidRDefault="00F16B5D" w:rsidP="0066518E">
      <w:pPr>
        <w:pStyle w:val="ListeParagraf"/>
        <w:numPr>
          <w:ilvl w:val="0"/>
          <w:numId w:val="8"/>
        </w:numPr>
        <w:jc w:val="both"/>
        <w:rPr>
          <w:rFonts w:ascii="Times New Roman" w:hAnsi="Times New Roman" w:cs="Times New Roman"/>
          <w:b/>
          <w:sz w:val="24"/>
          <w:szCs w:val="24"/>
        </w:rPr>
      </w:pPr>
      <w:r w:rsidRPr="0066518E">
        <w:rPr>
          <w:rFonts w:ascii="Times New Roman" w:hAnsi="Times New Roman" w:cs="Times New Roman"/>
          <w:b/>
          <w:sz w:val="24"/>
          <w:szCs w:val="24"/>
        </w:rPr>
        <w:t>UYGULAMA</w:t>
      </w:r>
    </w:p>
    <w:p w14:paraId="53521087" w14:textId="77777777" w:rsidR="00F16B5D" w:rsidRPr="0066518E" w:rsidRDefault="00F16B5D" w:rsidP="0066518E">
      <w:pPr>
        <w:ind w:left="360"/>
        <w:jc w:val="both"/>
        <w:rPr>
          <w:rFonts w:ascii="Times New Roman" w:hAnsi="Times New Roman" w:cs="Times New Roman"/>
          <w:sz w:val="24"/>
          <w:szCs w:val="24"/>
        </w:rPr>
      </w:pPr>
      <w:r w:rsidRPr="0066518E">
        <w:rPr>
          <w:rFonts w:ascii="Times New Roman" w:hAnsi="Times New Roman" w:cs="Times New Roman"/>
          <w:sz w:val="24"/>
          <w:szCs w:val="24"/>
        </w:rPr>
        <w:t xml:space="preserve">Bu talimatın amacı, Ağrı İbrahim Çeçen Üniversitesi Merkezi Araştırma ve Uygulama Laboratuvarı içerisindeki İş Sağlığı ve Güvenliğinin teminini, kazaya sebebiyet vermeyecek çalışma düzenini, can ve mal emniyetini sağlamak amacıyla hazırlanmıştır.   </w:t>
      </w:r>
    </w:p>
    <w:p w14:paraId="0E50FA2A" w14:textId="77777777" w:rsidR="00F16B5D" w:rsidRPr="0066518E" w:rsidRDefault="00F16B5D" w:rsidP="0066518E">
      <w:pPr>
        <w:ind w:left="360"/>
        <w:jc w:val="both"/>
        <w:rPr>
          <w:rFonts w:ascii="Times New Roman" w:hAnsi="Times New Roman" w:cs="Times New Roman"/>
          <w:sz w:val="24"/>
          <w:szCs w:val="24"/>
        </w:rPr>
      </w:pPr>
      <w:r w:rsidRPr="0066518E">
        <w:rPr>
          <w:rFonts w:ascii="Times New Roman" w:hAnsi="Times New Roman" w:cs="Times New Roman"/>
          <w:sz w:val="24"/>
          <w:szCs w:val="24"/>
        </w:rPr>
        <w:t>Merkezi Araştırma ve Uygulama Laboratuvarında görevli ve laboratuvarlarda çalışan tüm personel/ öğrenci bu talimatta belirtilen hususlara, kullandığı her türlü makine, araç, cihaz ve malzemeyi mutlaka üretici talimatlarına ve laboratuvar için belirlenmiş çalışma talimatına uygun olarak kullanmaktan, bu talimatta belirtilen hususlara aykırı göreceği durumları İlgili Öğretim Elemanına/ Laboratuvar Sorumlusuna/ Müdüre ve/veya yardımcılarına vb. üstlerine bildirmekten sorumludur.</w:t>
      </w:r>
    </w:p>
    <w:p w14:paraId="5399DF0B" w14:textId="77777777" w:rsidR="00F16B5D" w:rsidRPr="0066518E" w:rsidRDefault="00F16B5D" w:rsidP="0066518E">
      <w:pPr>
        <w:ind w:left="360"/>
        <w:jc w:val="both"/>
        <w:rPr>
          <w:rFonts w:ascii="Times New Roman" w:hAnsi="Times New Roman" w:cs="Times New Roman"/>
          <w:sz w:val="24"/>
          <w:szCs w:val="24"/>
        </w:rPr>
      </w:pPr>
      <w:r w:rsidRPr="0066518E">
        <w:rPr>
          <w:rFonts w:ascii="Times New Roman" w:hAnsi="Times New Roman" w:cs="Times New Roman"/>
          <w:sz w:val="24"/>
          <w:szCs w:val="24"/>
        </w:rPr>
        <w:t xml:space="preserve">Üniversite veya Merkezi Araştırma ve Uygulama Laboratuvarında iş güvenliği birimi tarafından ilan edilen/duyurulan kural ve talimatlar ile iş güvenliği ile ilgili yapılan sözlü veya yazılı uyarılara uyulmaması sonucunda meydana gelebilecek her türlü kaza halinde sorumluluk çalışanın/öğrencinin kendisine aittir. </w:t>
      </w:r>
    </w:p>
    <w:p w14:paraId="510E9544" w14:textId="77777777" w:rsidR="00F16B5D" w:rsidRPr="0066518E" w:rsidRDefault="00F16B5D" w:rsidP="0066518E">
      <w:pPr>
        <w:ind w:left="360"/>
        <w:jc w:val="both"/>
        <w:rPr>
          <w:rFonts w:ascii="Times New Roman" w:hAnsi="Times New Roman" w:cs="Times New Roman"/>
          <w:sz w:val="24"/>
          <w:szCs w:val="24"/>
        </w:rPr>
      </w:pPr>
    </w:p>
    <w:p w14:paraId="37813D9A" w14:textId="77777777" w:rsidR="00F16B5D" w:rsidRPr="0066518E" w:rsidRDefault="00F16B5D" w:rsidP="0066518E">
      <w:pPr>
        <w:ind w:left="360"/>
        <w:jc w:val="both"/>
        <w:rPr>
          <w:rFonts w:ascii="Times New Roman" w:hAnsi="Times New Roman" w:cs="Times New Roman"/>
          <w:sz w:val="24"/>
          <w:szCs w:val="24"/>
        </w:rPr>
      </w:pPr>
    </w:p>
    <w:p w14:paraId="391DDBA3" w14:textId="77777777" w:rsidR="00F16B5D" w:rsidRPr="0066518E" w:rsidRDefault="00F16B5D" w:rsidP="0066518E">
      <w:pPr>
        <w:ind w:left="360"/>
        <w:jc w:val="both"/>
        <w:rPr>
          <w:rFonts w:ascii="Times New Roman" w:hAnsi="Times New Roman" w:cs="Times New Roman"/>
          <w:sz w:val="24"/>
          <w:szCs w:val="24"/>
        </w:rPr>
      </w:pPr>
    </w:p>
    <w:p w14:paraId="463E4009" w14:textId="77777777" w:rsidR="00F16B5D" w:rsidRPr="0066518E" w:rsidRDefault="00F16B5D" w:rsidP="0066518E">
      <w:pPr>
        <w:ind w:left="360"/>
        <w:jc w:val="both"/>
        <w:rPr>
          <w:rFonts w:ascii="Times New Roman" w:hAnsi="Times New Roman" w:cs="Times New Roman"/>
          <w:sz w:val="24"/>
          <w:szCs w:val="24"/>
        </w:rPr>
      </w:pPr>
    </w:p>
    <w:p w14:paraId="742505FF" w14:textId="77777777" w:rsidR="00F16B5D" w:rsidRPr="0066518E" w:rsidRDefault="00F16B5D" w:rsidP="0066518E">
      <w:pPr>
        <w:ind w:left="360"/>
        <w:jc w:val="both"/>
        <w:rPr>
          <w:rFonts w:ascii="Times New Roman" w:hAnsi="Times New Roman" w:cs="Times New Roman"/>
          <w:sz w:val="24"/>
          <w:szCs w:val="24"/>
        </w:rPr>
      </w:pPr>
      <w:r w:rsidRPr="0066518E">
        <w:rPr>
          <w:rFonts w:ascii="Times New Roman" w:hAnsi="Times New Roman" w:cs="Times New Roman"/>
          <w:b/>
          <w:sz w:val="24"/>
          <w:szCs w:val="24"/>
          <w:u w:val="single"/>
        </w:rPr>
        <w:lastRenderedPageBreak/>
        <w:t>İŞ SAĞLIĞI VE GÜVENLİĞİ İLE İLGİLİ GENEL KURALLAR:</w:t>
      </w:r>
    </w:p>
    <w:p w14:paraId="4B640BA9"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İşyeri ilan tahtası veya panosuna, işyerinin muhtelif kısımlarına asılı bulunan veya asılacak olan, mail adresime gönderilen ve EBYS sisteminden gönderilen yazıları iş sağlığı ve güvenliği talimatı ve kurallarını okuyacağım.</w:t>
      </w:r>
    </w:p>
    <w:p w14:paraId="58202E55"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İşyerinde iş sağlığı ve güvenliği konusunda alınmış bulunan tüm tedbirlere, yazılı talimatlara tam olarak uyacağım.</w:t>
      </w:r>
    </w:p>
    <w:p w14:paraId="659E47D8"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İşyeri sorumlu ve ilgilileri tarafından, zaman zaman tarafımıza bildirilecek yazılı ve sözlü kurallara uyacağım.</w:t>
      </w:r>
    </w:p>
    <w:p w14:paraId="043728ED"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Şahsıma verilen görevi, tarif edildiği şekilde yapıp, kendi işimden başka bir işe karışmayacağım, hocamın/amirimin verdiği talimatlara uyacağım. Kullanma yetkimin olmadığı cihazları kullanmayacağım, bana ait olmayan kurulmuş laboratuvar düzeneklerine dokunmayacağım, bana söylenmeyen işleri yapmayacağım.</w:t>
      </w:r>
    </w:p>
    <w:p w14:paraId="5329BE73"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Uyarı (ikaz) levhalarının yerleri ilgili ve sorumluların haberi olmadan değiştirilmeyeceğim.</w:t>
      </w:r>
    </w:p>
    <w:p w14:paraId="037C1E05"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İşin gereği olarak şahsıma verilen veya kullanılması zorunlu olan kişisel koruyucuları, Örneğin; gözlük, siperlik, maske, eldiven, önlük v.s.’</w:t>
      </w:r>
      <w:proofErr w:type="spellStart"/>
      <w:r w:rsidRPr="0066518E">
        <w:rPr>
          <w:rFonts w:ascii="Times New Roman" w:hAnsi="Times New Roman" w:cs="Times New Roman"/>
          <w:sz w:val="24"/>
          <w:szCs w:val="24"/>
        </w:rPr>
        <w:t>yi</w:t>
      </w:r>
      <w:proofErr w:type="spellEnd"/>
      <w:r w:rsidRPr="0066518E">
        <w:rPr>
          <w:rFonts w:ascii="Times New Roman" w:hAnsi="Times New Roman" w:cs="Times New Roman"/>
          <w:sz w:val="24"/>
          <w:szCs w:val="24"/>
        </w:rPr>
        <w:t xml:space="preserve"> kullanılan kimyasalların tehlikelerini dikkate alarak ve işin gereği süresince kullanacağım. İşimin gereği ve can güvenliğim için çok lüzumlu olan bu koruyucular olmadan işbaşı yapmayacağım. Çalışacağım kimyasalların tehlikelerini ilgili kimyasalın </w:t>
      </w:r>
      <w:proofErr w:type="spellStart"/>
      <w:r w:rsidRPr="0066518E">
        <w:rPr>
          <w:rFonts w:ascii="Times New Roman" w:hAnsi="Times New Roman" w:cs="Times New Roman"/>
          <w:sz w:val="24"/>
          <w:szCs w:val="24"/>
        </w:rPr>
        <w:t>SDS’inden</w:t>
      </w:r>
      <w:proofErr w:type="spellEnd"/>
      <w:r w:rsidRPr="0066518E">
        <w:rPr>
          <w:rFonts w:ascii="Times New Roman" w:hAnsi="Times New Roman" w:cs="Times New Roman"/>
          <w:sz w:val="24"/>
          <w:szCs w:val="24"/>
        </w:rPr>
        <w:t xml:space="preserve"> öğrenmeden laboratuvarda çalışmaya başlamayacağım.</w:t>
      </w:r>
    </w:p>
    <w:p w14:paraId="4B9849EE"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İşyerinde çalıştığım sürece sivri uçları veya keskin kenarları bulunan malzeme ve artıkları, gelişi güzel almayacağım ve ortalıkta bulundurmayacağım.</w:t>
      </w:r>
    </w:p>
    <w:p w14:paraId="2C591E6E"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 xml:space="preserve">Tüm ekipman/makineler sadece kullanımıyla ilgili teknik bilgi sahibi ve ekipmanın güvenli kullanımıyla ilgili talimatlarındaki maddelere haiz personel tarafından kullanılacaktır.  </w:t>
      </w:r>
    </w:p>
    <w:p w14:paraId="71F13C2C"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Girilmesi yasaklanan yerlere girmeyeceğim.</w:t>
      </w:r>
    </w:p>
    <w:p w14:paraId="4E9E587F"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İşyerinden izinsiz ayrılmayacağım. İşyerinde izin almadan özellikle laboratuvar ortamlarına misafir, hemşeri, akraba kabul etmeyeceğim.</w:t>
      </w:r>
    </w:p>
    <w:p w14:paraId="2BB5EB5C"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Vukua gelecek en ufak bir iş kazasını işyeri ilgili ve sorumlularına haber vereceğim.</w:t>
      </w:r>
    </w:p>
    <w:p w14:paraId="7D12FF7C"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Güvenli görmediğim hiçbir alanda çalışmayacağım ve çalışanları uyaracağım, işverene haber vereceğim.</w:t>
      </w:r>
    </w:p>
    <w:p w14:paraId="5CE03ACC"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Eksik malzeme ile kesinlikle çalışmayacağım.</w:t>
      </w:r>
    </w:p>
    <w:p w14:paraId="213C7C9A"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Sağlık problemimi işe başlamadan önce hocama/amirime bildireceğim.</w:t>
      </w:r>
    </w:p>
    <w:p w14:paraId="2884E747"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İşe giriş Sağlık kontrolünde İşyeri Hekimine yanlış beyan vermeyeceğim.</w:t>
      </w:r>
    </w:p>
    <w:p w14:paraId="0DA965A3"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Tehlikeli durum ve davranışlara girmeyeceğim.</w:t>
      </w:r>
    </w:p>
    <w:p w14:paraId="36ACE5B3"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Yapılan işlerde önceden belirlenmiş ve yapılagelen emniyetli durumlar dışında yeni bir yöntem kullanmayacağım.</w:t>
      </w:r>
    </w:p>
    <w:p w14:paraId="21F4C272"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Verilen tüm eğitimlerde anlatılan kurallara uyacağım.</w:t>
      </w:r>
    </w:p>
    <w:p w14:paraId="45D44EA7"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Cihazların/Makinelerin muhafaza ve koruyucularını çıkarılmış halde kullanmayacağım.</w:t>
      </w:r>
    </w:p>
    <w:p w14:paraId="7CDA4231"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Cihazların/Makinelerin güvenlik sistemlerini (</w:t>
      </w:r>
      <w:proofErr w:type="spellStart"/>
      <w:r w:rsidRPr="0066518E">
        <w:rPr>
          <w:rFonts w:ascii="Times New Roman" w:hAnsi="Times New Roman" w:cs="Times New Roman"/>
          <w:sz w:val="24"/>
          <w:szCs w:val="24"/>
        </w:rPr>
        <w:t>Siviçler</w:t>
      </w:r>
      <w:proofErr w:type="spellEnd"/>
      <w:r w:rsidRPr="0066518E">
        <w:rPr>
          <w:rFonts w:ascii="Times New Roman" w:hAnsi="Times New Roman" w:cs="Times New Roman"/>
          <w:sz w:val="24"/>
          <w:szCs w:val="24"/>
        </w:rPr>
        <w:t xml:space="preserve">, emniyet mandalları, acil durum butonları, çift el kumandaları, pedal koruyucuları, iğne koruyucuları vb.) iptal etmeyeceğim ve iptal edilmiş halde kullanmayacağım. </w:t>
      </w:r>
    </w:p>
    <w:p w14:paraId="5C2A56B9"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Yıpranmış ve arızalı malzemeleri kullanmayacağım ve derhal ilgili hocaya/amire durumu bildireceğim.</w:t>
      </w:r>
    </w:p>
    <w:p w14:paraId="5F4DDA09"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Cihaz/Makine durdurulmadan temizlik ve ayarlama yapmayacağım. Bakım ve tamir gerekiyorsa ilgili birime bilgi vereceğim, kendim yapmaya kalkmayacağım.</w:t>
      </w:r>
    </w:p>
    <w:p w14:paraId="48B27B83"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Basınç altındaki cihaz/makinelerde tamir, bakım, temizlik ve ayarlama yapmaya kalkmayacağım.</w:t>
      </w:r>
    </w:p>
    <w:p w14:paraId="02392E2E"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Asılı yüklerin ve yük asansörleri altında durmayacağım.</w:t>
      </w:r>
    </w:p>
    <w:p w14:paraId="66AD492A"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Buhar kaçağı olan veya zararlı toz, gaz, duman ve asit bulunan mekânlara girmeyeceğim.</w:t>
      </w:r>
    </w:p>
    <w:p w14:paraId="20DCC1C7"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Tank veya depo içi gibi dar ve tehlikeli yerlere tedbirsiz ve izin almadan girmeyeceğim.</w:t>
      </w:r>
    </w:p>
    <w:p w14:paraId="5002C0E4"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lastRenderedPageBreak/>
        <w:t>Yasaklanmış diğer yerlere girmeyeceğim.</w:t>
      </w:r>
    </w:p>
    <w:p w14:paraId="14AEBD41"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Aşırı yükleme yapmayacağım.</w:t>
      </w:r>
    </w:p>
    <w:p w14:paraId="0E9F1299"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Tek başıma 25 kg’dan fazla yük taşımayacağım. Mümkünse yardım talep edeceğim.</w:t>
      </w:r>
    </w:p>
    <w:p w14:paraId="079942F7"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25 kg’dan fazla yükleri araçsız olarak taşımayacağım.</w:t>
      </w:r>
    </w:p>
    <w:p w14:paraId="1DAAA6DE"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Yükü kaldırırken veya indirirken ağırlığı bel yerine dizlere vereceğim.</w:t>
      </w:r>
    </w:p>
    <w:p w14:paraId="36D061C6"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Depolama ve istifi devrilecek şekilde yapmayacağım.</w:t>
      </w:r>
    </w:p>
    <w:p w14:paraId="7343BB93"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Depolama ve istifi yangın dolapları, elektrik panoları önüne acil çıkış yolları üzerine gelecek şekilde yapmayacağım.</w:t>
      </w:r>
    </w:p>
    <w:p w14:paraId="087FDDA8"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3 metreden daha yüksek istif yapmayacağım.</w:t>
      </w:r>
    </w:p>
    <w:p w14:paraId="2C673533"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Tehlikeli ve birbiriyle tepkimeye girebilecek kimyasalları yan yana istiflemeyeceğim.</w:t>
      </w:r>
    </w:p>
    <w:p w14:paraId="0E709DBA"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Amirlerimin izni olmadan başka işlere karışmayacağım.</w:t>
      </w:r>
    </w:p>
    <w:p w14:paraId="115FA4E4"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Şakalaşma, itişip-kakışma, iddia üzerine kendimi ve başkalarını tehlikeye atmayacağım.</w:t>
      </w:r>
    </w:p>
    <w:p w14:paraId="1D457AC6"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Çalışma arkadaşlarımı dikkatini dağıtacak şekilde meşgul etmeyeceğim.</w:t>
      </w:r>
    </w:p>
    <w:p w14:paraId="0D83BD66"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Yerlere kaygan malzeme dökmeyeceğim ve döküleni temizleyeceğim.</w:t>
      </w:r>
    </w:p>
    <w:p w14:paraId="12059FC4"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Yorgun, hasta ve uykusuz olarak çalışmayacağım ve hocama/amirime haber vereceğim.</w:t>
      </w:r>
    </w:p>
    <w:p w14:paraId="7CCECE08"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Merdiven yerine varil, çekiç yerine tuğla gibi uyduruk malzeme kullanmayacağım.</w:t>
      </w:r>
    </w:p>
    <w:p w14:paraId="24C31313"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Paydos saatlerinde veya dinlenme zamanlarında, öğle yemek ve çay saatlerinde Araçların veya iş makinelerinin altında ve düşme riski bulunan mekânlarda dinlenmeyeceğim. Dinlenme için hazırlanmış güvenli mekanlarda mola kullanacağım.</w:t>
      </w:r>
    </w:p>
    <w:p w14:paraId="6ABF97A4"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İki kişinin yapacağı işi tek başıma yapmayacağım.</w:t>
      </w:r>
    </w:p>
    <w:p w14:paraId="53296351"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Her türlü arızayı öncelikle yetkili ve sorumlusuna bildireceğim.</w:t>
      </w:r>
    </w:p>
    <w:p w14:paraId="75D3F41D"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Çalıştığım cihazı/makinemi çalışır vaziyette terk etmeyeceğim.</w:t>
      </w:r>
    </w:p>
    <w:p w14:paraId="5F48E6A2"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Yürürken önüme bakacağım.</w:t>
      </w:r>
    </w:p>
    <w:p w14:paraId="0AC4B67D"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Kayış-kasnak, zincir-dişli, mil-volan gibi hareketli bölgelere katiyen elimi sokmayacağım.</w:t>
      </w:r>
    </w:p>
    <w:p w14:paraId="37998086"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 xml:space="preserve">Cihaz/Makinelerin testere, bıçak gibi keskin kısımlarına makine çalışırken dokunmayacağım. </w:t>
      </w:r>
    </w:p>
    <w:p w14:paraId="16E4677A"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Elektrik arızasına kesinlikle karışmayacağım-müdahale etmeyeceğim, yetkili elektrikçiye haber vereceğim.</w:t>
      </w:r>
    </w:p>
    <w:p w14:paraId="53628225"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İzolesi sıyrılmış kabloları kullanmayacağım, bu tür izolasyon arızalarını anında ilgili birime bildireceğim.</w:t>
      </w:r>
    </w:p>
    <w:p w14:paraId="0527A295"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Fişi olmayan çıplak uçlu iletkenleri prize sokmayacağım.</w:t>
      </w:r>
    </w:p>
    <w:p w14:paraId="5C94D923"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Panoların önüne tehlike halinde erişilmeyi engelleyecek malzeme istiflemeyeceğim, önündeki paspası yerinden kaldırmayacağım.</w:t>
      </w:r>
    </w:p>
    <w:p w14:paraId="555AF798"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Seyyar aydınlatma lambalarında küçük gerilim (24-42 V) kullanacağım. (Bunların cam glop ve tel kafesli koruyucusu bulunacak, sapı izoleli olacaktır.)</w:t>
      </w:r>
    </w:p>
    <w:p w14:paraId="1DD960EE"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 xml:space="preserve">Solvent vb. parlayıcı ve kolay yanıcı maddelerin bulunduğu yerlerde elektrikli el aletleri vb. </w:t>
      </w:r>
      <w:proofErr w:type="spellStart"/>
      <w:r w:rsidRPr="0066518E">
        <w:rPr>
          <w:rFonts w:ascii="Times New Roman" w:hAnsi="Times New Roman" w:cs="Times New Roman"/>
          <w:sz w:val="24"/>
          <w:szCs w:val="24"/>
        </w:rPr>
        <w:t>exproof</w:t>
      </w:r>
      <w:proofErr w:type="spellEnd"/>
      <w:r w:rsidRPr="0066518E">
        <w:rPr>
          <w:rFonts w:ascii="Times New Roman" w:hAnsi="Times New Roman" w:cs="Times New Roman"/>
          <w:sz w:val="24"/>
          <w:szCs w:val="24"/>
        </w:rPr>
        <w:t xml:space="preserve"> olmayan cihaz/makineleri kullanmayacağım. </w:t>
      </w:r>
    </w:p>
    <w:p w14:paraId="376854B7"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Elektrik panolarının kapağını açık bırakmayacağım, yetkili değilsem panoda işlem yapmayacağım.</w:t>
      </w:r>
    </w:p>
    <w:p w14:paraId="3886CA8C"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Her ne surette olursa olsun, elektrik panolarına su sıkmayacağım veya ıslak elle panoda işlem yapmayacağım.</w:t>
      </w:r>
    </w:p>
    <w:p w14:paraId="26151D13"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Elektrikli el aletlerini kullanmadan önce mutlaka kontrol edeceğim, topraklaması arızalı, sapının izolesi sıyrılmış, döner ve hareketli kısımlarında muhafaza olmayan el aletlerini kullanmayacağım.</w:t>
      </w:r>
    </w:p>
    <w:p w14:paraId="13092EEF"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Vinç veya yük asansörüne binmeyeceğim.</w:t>
      </w:r>
    </w:p>
    <w:p w14:paraId="625A2FCF"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Kapısı kapanmadan asansörü hareket ettirmeyeceğim. Azami yükten fazlasını yüklemeyeceğim.</w:t>
      </w:r>
    </w:p>
    <w:p w14:paraId="38E8FFC0"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İşyerinde koşmayacağım.</w:t>
      </w:r>
    </w:p>
    <w:p w14:paraId="5DA843A3"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Belirlenen alanlar dışında işyerinde sigara içmeyeceğim.</w:t>
      </w:r>
    </w:p>
    <w:p w14:paraId="1B37AAB8"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Yerlerin kaygan olabileceğini göz önüne alarak uygun şekilde ve yavaş hareket edeceğim.</w:t>
      </w:r>
    </w:p>
    <w:p w14:paraId="419D1AE7"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lastRenderedPageBreak/>
        <w:t>Gelen misafirleri Laboratuvar içinde yalnız dolaşmamasını temin edeceğim.</w:t>
      </w:r>
    </w:p>
    <w:p w14:paraId="431DE363"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Her ne nedenle olursa olsun acil durum siren sesini duyduğumda olduğum yeri tahliye edip Acil Durum Toplanma Bölgesine gideceğim.</w:t>
      </w:r>
    </w:p>
    <w:p w14:paraId="6CA93424" w14:textId="77777777" w:rsidR="00F16B5D" w:rsidRPr="0066518E" w:rsidRDefault="00F16B5D" w:rsidP="0066518E">
      <w:pPr>
        <w:numPr>
          <w:ilvl w:val="0"/>
          <w:numId w:val="4"/>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Yangın söndürücülerin yerlerini ve nasıl kullanıldığını öğreneceğim, acil durumlarda gideceğim Toplanma Bölgesinin yerini öğreneceğim.</w:t>
      </w:r>
    </w:p>
    <w:p w14:paraId="3242277D" w14:textId="77777777" w:rsidR="00F16B5D" w:rsidRPr="0066518E" w:rsidRDefault="00F16B5D" w:rsidP="0066518E">
      <w:pPr>
        <w:numPr>
          <w:ilvl w:val="12"/>
          <w:numId w:val="0"/>
        </w:numPr>
        <w:jc w:val="both"/>
        <w:rPr>
          <w:rFonts w:ascii="Times New Roman" w:hAnsi="Times New Roman" w:cs="Times New Roman"/>
          <w:b/>
          <w:sz w:val="24"/>
          <w:szCs w:val="24"/>
          <w:u w:val="single"/>
        </w:rPr>
      </w:pPr>
    </w:p>
    <w:p w14:paraId="2EF1BB28" w14:textId="77777777" w:rsidR="00F16B5D" w:rsidRPr="0066518E" w:rsidRDefault="00F16B5D" w:rsidP="0066518E">
      <w:pPr>
        <w:numPr>
          <w:ilvl w:val="12"/>
          <w:numId w:val="0"/>
        </w:numPr>
        <w:jc w:val="both"/>
        <w:rPr>
          <w:rFonts w:ascii="Times New Roman" w:hAnsi="Times New Roman" w:cs="Times New Roman"/>
          <w:b/>
          <w:sz w:val="24"/>
          <w:szCs w:val="24"/>
          <w:u w:val="single"/>
        </w:rPr>
      </w:pPr>
      <w:r w:rsidRPr="0066518E">
        <w:rPr>
          <w:rFonts w:ascii="Times New Roman" w:hAnsi="Times New Roman" w:cs="Times New Roman"/>
          <w:b/>
          <w:sz w:val="24"/>
          <w:szCs w:val="24"/>
          <w:u w:val="single"/>
        </w:rPr>
        <w:t>YANGIN İLE İLGİLİ KURALLAR:</w:t>
      </w:r>
    </w:p>
    <w:p w14:paraId="0AA5B1B8" w14:textId="77777777" w:rsidR="00F16B5D" w:rsidRPr="0066518E" w:rsidRDefault="00F16B5D" w:rsidP="0066518E">
      <w:pPr>
        <w:numPr>
          <w:ilvl w:val="0"/>
          <w:numId w:val="5"/>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Acil durumlar ve yangın ile ilgili işyerinde duyurulmuş olan tüm kurallara uyun.</w:t>
      </w:r>
    </w:p>
    <w:p w14:paraId="119F9E90" w14:textId="77777777" w:rsidR="00F16B5D" w:rsidRPr="0066518E" w:rsidRDefault="00F16B5D" w:rsidP="0066518E">
      <w:pPr>
        <w:numPr>
          <w:ilvl w:val="0"/>
          <w:numId w:val="5"/>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Sigara içilmesi yasaklanan yerlerde, sigara içmeyiniz, ateş yakmayın, açık alevli cihaz kullanmayın, kaynak yapmayın.</w:t>
      </w:r>
    </w:p>
    <w:p w14:paraId="3392AF10" w14:textId="77777777" w:rsidR="00F16B5D" w:rsidRPr="0066518E" w:rsidRDefault="00F16B5D" w:rsidP="0066518E">
      <w:pPr>
        <w:numPr>
          <w:ilvl w:val="0"/>
          <w:numId w:val="5"/>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İşyerinde vukua gelen en küçük bir yangın derhal sorumlu ve ilgililerine haber verin veya verdirin.</w:t>
      </w:r>
    </w:p>
    <w:p w14:paraId="1D52CDDC" w14:textId="77777777" w:rsidR="00F16B5D" w:rsidRPr="0066518E" w:rsidRDefault="00F16B5D" w:rsidP="0066518E">
      <w:pPr>
        <w:numPr>
          <w:ilvl w:val="0"/>
          <w:numId w:val="5"/>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Yağ, akaryakıt, boya veya organik tozlar gibi parlayıcı maddelerin yangınlarında ve alçak gerilim elektrik tesislerindeki yangınlarda su kullanmayın.</w:t>
      </w:r>
    </w:p>
    <w:p w14:paraId="0CB02A9F" w14:textId="77777777" w:rsidR="00F16B5D" w:rsidRPr="0066518E" w:rsidRDefault="00F16B5D" w:rsidP="0066518E">
      <w:pPr>
        <w:numPr>
          <w:ilvl w:val="0"/>
          <w:numId w:val="5"/>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Parlayıcı sıvılar, yağlar veya boyalardan doğacak yangınlarda, içinde köpük, karbon tetraklorür, karbon dioksit ve bikarbonat tozu veya diğer etkili madenler bulunan yangın söndürme cihazlarını kullanın.</w:t>
      </w:r>
    </w:p>
    <w:p w14:paraId="5D5FC3FE" w14:textId="77777777" w:rsidR="00F16B5D" w:rsidRPr="0066518E" w:rsidRDefault="00F16B5D" w:rsidP="0066518E">
      <w:pPr>
        <w:numPr>
          <w:ilvl w:val="0"/>
          <w:numId w:val="5"/>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 xml:space="preserve">Gerilim altındaki elektrik tesis ve cihazlarında çıkan yangınlarda, içinde köpük, karbon </w:t>
      </w:r>
      <w:proofErr w:type="spellStart"/>
      <w:r w:rsidRPr="0066518E">
        <w:rPr>
          <w:rFonts w:ascii="Times New Roman" w:hAnsi="Times New Roman" w:cs="Times New Roman"/>
          <w:sz w:val="24"/>
          <w:szCs w:val="24"/>
        </w:rPr>
        <w:t>dioksitli</w:t>
      </w:r>
      <w:proofErr w:type="spellEnd"/>
      <w:r w:rsidRPr="0066518E">
        <w:rPr>
          <w:rFonts w:ascii="Times New Roman" w:hAnsi="Times New Roman" w:cs="Times New Roman"/>
          <w:sz w:val="24"/>
          <w:szCs w:val="24"/>
        </w:rPr>
        <w:t>, bikarbonat tozlu veya benzeri etkili diğer tiplerde yangın söndürme cihazı kullanın.</w:t>
      </w:r>
    </w:p>
    <w:p w14:paraId="3DEEC3E3" w14:textId="77777777" w:rsidR="00F16B5D" w:rsidRPr="0066518E" w:rsidRDefault="00F16B5D" w:rsidP="0066518E">
      <w:pPr>
        <w:numPr>
          <w:ilvl w:val="0"/>
          <w:numId w:val="5"/>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Elektrik yangınlarına kesinlikle su veya sıvı yangın söndürücü ile müdahale etmeyin.</w:t>
      </w:r>
    </w:p>
    <w:p w14:paraId="0BDDA26D" w14:textId="77777777" w:rsidR="00F16B5D" w:rsidRPr="0066518E" w:rsidRDefault="00F16B5D" w:rsidP="0066518E">
      <w:pPr>
        <w:numPr>
          <w:ilvl w:val="12"/>
          <w:numId w:val="0"/>
        </w:numPr>
        <w:jc w:val="both"/>
        <w:rPr>
          <w:rFonts w:ascii="Times New Roman" w:hAnsi="Times New Roman" w:cs="Times New Roman"/>
          <w:b/>
          <w:sz w:val="24"/>
          <w:szCs w:val="24"/>
          <w:u w:val="single"/>
        </w:rPr>
      </w:pPr>
    </w:p>
    <w:p w14:paraId="50ACE399" w14:textId="77777777" w:rsidR="00F16B5D" w:rsidRPr="0066518E" w:rsidRDefault="00F16B5D" w:rsidP="0066518E">
      <w:pPr>
        <w:numPr>
          <w:ilvl w:val="12"/>
          <w:numId w:val="0"/>
        </w:numPr>
        <w:jc w:val="both"/>
        <w:rPr>
          <w:rFonts w:ascii="Times New Roman" w:hAnsi="Times New Roman" w:cs="Times New Roman"/>
          <w:b/>
          <w:sz w:val="24"/>
          <w:szCs w:val="24"/>
          <w:u w:val="single"/>
        </w:rPr>
      </w:pPr>
      <w:r w:rsidRPr="0066518E">
        <w:rPr>
          <w:rFonts w:ascii="Times New Roman" w:hAnsi="Times New Roman" w:cs="Times New Roman"/>
          <w:b/>
          <w:sz w:val="24"/>
          <w:szCs w:val="24"/>
          <w:u w:val="single"/>
        </w:rPr>
        <w:t>ELEKTRİK İLE İLGİLİ KURALLAR:</w:t>
      </w:r>
    </w:p>
    <w:p w14:paraId="13A440AC" w14:textId="77777777" w:rsidR="00F16B5D" w:rsidRPr="0066518E" w:rsidRDefault="00F16B5D" w:rsidP="0066518E">
      <w:pPr>
        <w:numPr>
          <w:ilvl w:val="0"/>
          <w:numId w:val="6"/>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 xml:space="preserve">Elektrik ile ilgili arızaları elektrikçiye veya elektrik servisine veyahut amirinize haber verin.  </w:t>
      </w:r>
    </w:p>
    <w:p w14:paraId="1F51C307" w14:textId="77777777" w:rsidR="00F16B5D" w:rsidRPr="0066518E" w:rsidRDefault="00F16B5D" w:rsidP="0066518E">
      <w:pPr>
        <w:numPr>
          <w:ilvl w:val="0"/>
          <w:numId w:val="6"/>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Sorumlu ve ehliyetli elektrikçiden başkası elektrik işi ile ilgili olarak uğraşamaz. Yasak ve tehlikelidir.</w:t>
      </w:r>
    </w:p>
    <w:p w14:paraId="1EB3B465" w14:textId="77777777" w:rsidR="00F16B5D" w:rsidRPr="0066518E" w:rsidRDefault="00F16B5D" w:rsidP="0066518E">
      <w:pPr>
        <w:numPr>
          <w:ilvl w:val="0"/>
          <w:numId w:val="6"/>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Pano veya tabloya müdahale edilmesi için pano üzerine hiçbir şey koymayın.</w:t>
      </w:r>
    </w:p>
    <w:p w14:paraId="6F1C39CA" w14:textId="77777777" w:rsidR="00F16B5D" w:rsidRPr="0066518E" w:rsidRDefault="00F16B5D" w:rsidP="0066518E">
      <w:pPr>
        <w:numPr>
          <w:ilvl w:val="0"/>
          <w:numId w:val="6"/>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Pano veya çevresine su dökmek, su sıkmak kati surette yasaktır.</w:t>
      </w:r>
    </w:p>
    <w:p w14:paraId="28E1F5F1" w14:textId="77777777" w:rsidR="00F16B5D" w:rsidRPr="0066518E" w:rsidRDefault="00F16B5D" w:rsidP="0066518E">
      <w:pPr>
        <w:numPr>
          <w:ilvl w:val="0"/>
          <w:numId w:val="6"/>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İşyerinin muhtelif kısımlarında bulunan enerji nakil hattına herhangi bir nedenle yaklaşmayın ve dokunmayın. Ayrıca bu hatlara demir, boru ve buna benzer malzemeleri yaklaştırmayın ve dokundurmayın. Ölüm tehlikesi vardır.</w:t>
      </w:r>
    </w:p>
    <w:p w14:paraId="7FA4E641" w14:textId="7EFD9FAB" w:rsidR="00F16B5D" w:rsidRPr="0066518E" w:rsidRDefault="00F16B5D" w:rsidP="0066518E">
      <w:pPr>
        <w:numPr>
          <w:ilvl w:val="0"/>
          <w:numId w:val="6"/>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 xml:space="preserve">Hat, motor, sigorta ve diğer bütün elektrik tesis ve tesisatlarında tehlike mevcuttur. Bu gibi yerlerde yapılacak işlemler; örneğin, sigorta bu şosonu değişmesi </w:t>
      </w:r>
      <w:r w:rsidR="00D224BC" w:rsidRPr="0066518E">
        <w:rPr>
          <w:rFonts w:ascii="Times New Roman" w:hAnsi="Times New Roman" w:cs="Times New Roman"/>
          <w:sz w:val="24"/>
          <w:szCs w:val="24"/>
        </w:rPr>
        <w:t>vs.</w:t>
      </w:r>
      <w:r w:rsidRPr="0066518E">
        <w:rPr>
          <w:rFonts w:ascii="Times New Roman" w:hAnsi="Times New Roman" w:cs="Times New Roman"/>
          <w:sz w:val="24"/>
          <w:szCs w:val="24"/>
        </w:rPr>
        <w:t xml:space="preserve"> Ancak sorumlu ve ehliyetli kişile</w:t>
      </w:r>
      <w:r w:rsidR="00D224BC">
        <w:rPr>
          <w:rFonts w:ascii="Times New Roman" w:hAnsi="Times New Roman" w:cs="Times New Roman"/>
          <w:sz w:val="24"/>
          <w:szCs w:val="24"/>
        </w:rPr>
        <w:t xml:space="preserve">r tarafından gerilim </w:t>
      </w:r>
      <w:r w:rsidRPr="0066518E">
        <w:rPr>
          <w:rFonts w:ascii="Times New Roman" w:hAnsi="Times New Roman" w:cs="Times New Roman"/>
          <w:sz w:val="24"/>
          <w:szCs w:val="24"/>
        </w:rPr>
        <w:t>olmadığı zaman yapılacaktır.</w:t>
      </w:r>
    </w:p>
    <w:p w14:paraId="7422454B" w14:textId="77777777" w:rsidR="00F16B5D" w:rsidRPr="0066518E" w:rsidRDefault="00F16B5D" w:rsidP="0066518E">
      <w:pPr>
        <w:numPr>
          <w:ilvl w:val="0"/>
          <w:numId w:val="6"/>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Elektrik tesisatını, aydınlatma ve kuvvet tesislerini ancak sorumlu ve ehliyetli elektrikçi yapabilir. Bakım, onarım, lamba takılması veya değiştirilmesi, şalter ancak sorumlu ve ehliyetli elektrikçi tarafından yapılabilir. Yetkisiz kimseler kati surette bu işlerle uğraşamazlar.</w:t>
      </w:r>
    </w:p>
    <w:p w14:paraId="61C94DD9" w14:textId="77777777" w:rsidR="00F16B5D" w:rsidRPr="0066518E" w:rsidRDefault="00F16B5D" w:rsidP="0066518E">
      <w:pPr>
        <w:numPr>
          <w:ilvl w:val="0"/>
          <w:numId w:val="6"/>
        </w:numPr>
        <w:spacing w:after="0" w:line="240" w:lineRule="auto"/>
        <w:jc w:val="both"/>
        <w:rPr>
          <w:rFonts w:ascii="Times New Roman" w:hAnsi="Times New Roman" w:cs="Times New Roman"/>
          <w:sz w:val="24"/>
          <w:szCs w:val="24"/>
        </w:rPr>
      </w:pPr>
      <w:r w:rsidRPr="0066518E">
        <w:rPr>
          <w:rFonts w:ascii="Times New Roman" w:hAnsi="Times New Roman" w:cs="Times New Roman"/>
          <w:sz w:val="24"/>
          <w:szCs w:val="24"/>
        </w:rPr>
        <w:t>Sorumlu kişiler tarafından kontrol edilmeyen topraklamayı kullanmayın. Topraklamaya dokunmayın.</w:t>
      </w:r>
    </w:p>
    <w:p w14:paraId="5B1714FF" w14:textId="77777777" w:rsidR="00F16B5D" w:rsidRPr="0066518E" w:rsidRDefault="00F16B5D" w:rsidP="0066518E">
      <w:pPr>
        <w:spacing w:after="0" w:line="240" w:lineRule="auto"/>
        <w:jc w:val="both"/>
        <w:rPr>
          <w:rFonts w:ascii="Times New Roman" w:hAnsi="Times New Roman" w:cs="Times New Roman"/>
          <w:b/>
          <w:sz w:val="24"/>
          <w:szCs w:val="24"/>
        </w:rPr>
      </w:pPr>
    </w:p>
    <w:p w14:paraId="1F8D7093" w14:textId="77777777" w:rsidR="00F16B5D" w:rsidRPr="0066518E" w:rsidRDefault="00F16B5D" w:rsidP="0066518E">
      <w:pPr>
        <w:spacing w:after="0" w:line="240" w:lineRule="auto"/>
        <w:ind w:left="284"/>
        <w:jc w:val="both"/>
        <w:rPr>
          <w:rFonts w:ascii="Times New Roman" w:hAnsi="Times New Roman" w:cs="Times New Roman"/>
          <w:b/>
          <w:sz w:val="24"/>
          <w:szCs w:val="24"/>
        </w:rPr>
      </w:pPr>
    </w:p>
    <w:p w14:paraId="10248D80" w14:textId="77777777" w:rsidR="00F16B5D" w:rsidRPr="0066518E" w:rsidRDefault="00F16B5D" w:rsidP="0066518E">
      <w:pPr>
        <w:spacing w:after="0" w:line="240" w:lineRule="auto"/>
        <w:ind w:left="284"/>
        <w:jc w:val="both"/>
        <w:rPr>
          <w:rFonts w:ascii="Times New Roman" w:hAnsi="Times New Roman" w:cs="Times New Roman"/>
          <w:b/>
          <w:sz w:val="24"/>
          <w:szCs w:val="24"/>
          <w:u w:val="single"/>
        </w:rPr>
      </w:pPr>
      <w:r w:rsidRPr="0066518E">
        <w:rPr>
          <w:rFonts w:ascii="Times New Roman" w:hAnsi="Times New Roman" w:cs="Times New Roman"/>
          <w:b/>
          <w:sz w:val="24"/>
          <w:szCs w:val="24"/>
          <w:u w:val="single"/>
        </w:rPr>
        <w:t>LABORATUVARLAR İLE İLGİLİ KURALLAR:</w:t>
      </w:r>
    </w:p>
    <w:p w14:paraId="65550FA9" w14:textId="77777777" w:rsidR="00F16B5D" w:rsidRPr="0066518E" w:rsidRDefault="00F16B5D" w:rsidP="0066518E">
      <w:pPr>
        <w:spacing w:after="0" w:line="240" w:lineRule="auto"/>
        <w:ind w:left="284"/>
        <w:jc w:val="both"/>
        <w:rPr>
          <w:rFonts w:ascii="Times New Roman" w:hAnsi="Times New Roman" w:cs="Times New Roman"/>
          <w:b/>
          <w:sz w:val="24"/>
          <w:szCs w:val="24"/>
        </w:rPr>
      </w:pPr>
    </w:p>
    <w:p w14:paraId="0B46AE06"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Kimyasal maddelerin SDS Bilgi Kartını okumadan çalışmaya başlanmamalıdır.</w:t>
      </w:r>
    </w:p>
    <w:p w14:paraId="318ED7AD"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Daha az zararlı bir kimyasal madde ile değişim sağlanabilmesi durumunda sağlığa ve çevreye zarar verebilecek madde ile çalışılmamalıdır.</w:t>
      </w:r>
    </w:p>
    <w:p w14:paraId="4FF4C3DD"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Cihazların kullanım kılavuzunu okumadan cihaz çalıştırılmamalıdır.</w:t>
      </w:r>
    </w:p>
    <w:p w14:paraId="7C0AE214"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lastRenderedPageBreak/>
        <w:t>Herhangi bir laboratuvara yetki yokken ve sorumlusu yokken girilmemelidir.</w:t>
      </w:r>
    </w:p>
    <w:p w14:paraId="48900F94"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Yapılacak deneyin yapılışını okumadan deneye başlanmamalıdır. Sağlık ve İş güvenliği açısından gerekli tedbir alınmadan çalışmaya başlanmamalıdır.</w:t>
      </w:r>
    </w:p>
    <w:p w14:paraId="59B27369"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Yapacağı çalışmaya uygun verilmiş olan kişisel koruyucu donanımları kullanılmalı ve çalışma bitene kadar hiçbir sebeple kişisel koruyucu donanım çıkartılmamalıdır.</w:t>
      </w:r>
    </w:p>
    <w:p w14:paraId="2E026A66"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Çeker ocağı kullanırken kapağı kapalı tutulmalıdır, kafamız çeker ocağın içine sokulmamalıdır.</w:t>
      </w:r>
    </w:p>
    <w:p w14:paraId="2DB88A12"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Kimyasal malzemelerimin olduğu dolapta içerisindeki kimyasalların listesini asılı bulundurulmalı ve etiketlerine uygun şekilde depolama yapılmalıdır.</w:t>
      </w:r>
    </w:p>
    <w:p w14:paraId="1B95A52A"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Laboratuvar içerisindeyken yiyecek ve içecek tüketilmemelidir.</w:t>
      </w:r>
    </w:p>
    <w:p w14:paraId="56EE00D1"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Laboratuvar Sorumlusunun izin vermediği hiçbir kimyasala ve cihaza izin almadan dokunulmamalıdır.</w:t>
      </w:r>
    </w:p>
    <w:p w14:paraId="03A2337D"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 xml:space="preserve">Zehirli ve yakıcı çözeltiler, pipetten ağız yolu ile çekilmemelidir. Bu işlem için vakum ya da </w:t>
      </w:r>
      <w:proofErr w:type="spellStart"/>
      <w:r w:rsidRPr="0066518E">
        <w:rPr>
          <w:rFonts w:ascii="Times New Roman" w:hAnsi="Times New Roman" w:cs="Times New Roman"/>
          <w:sz w:val="24"/>
          <w:szCs w:val="24"/>
        </w:rPr>
        <w:t>puar</w:t>
      </w:r>
      <w:proofErr w:type="spellEnd"/>
      <w:r w:rsidRPr="0066518E">
        <w:rPr>
          <w:rFonts w:ascii="Times New Roman" w:hAnsi="Times New Roman" w:cs="Times New Roman"/>
          <w:sz w:val="24"/>
          <w:szCs w:val="24"/>
        </w:rPr>
        <w:t xml:space="preserve"> kullanılmalıdır. </w:t>
      </w:r>
    </w:p>
    <w:p w14:paraId="009DE28F"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Zehirlenme şüphesi varsa ulusal zehir merkezi aranmalıdır. (114 ya da 0800 314 79 00 Ulusal Zehir merkezi)</w:t>
      </w:r>
    </w:p>
    <w:p w14:paraId="44093881"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Vücut duşlarının etrafına malzeme konulmamalı ve düzenli aralıklarla kontrol edip çalıştığından ve temizliğinden emin olunmalıdır.</w:t>
      </w:r>
    </w:p>
    <w:p w14:paraId="30C97B51"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Tüpler her zaman dik ve zincirli şekilde kullanılmalıdır. Biten tüpler depo alanında ayrı bulundurup kapağı kapalı olarak depolanmalıdır. Boş ve dolu tüpler ayırt edilebilmesi için tanımlı olmalıdır.</w:t>
      </w:r>
    </w:p>
    <w:p w14:paraId="3C8C982F"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Tüplerin etiketine uygun olarak birlikte depolanmalıdır</w:t>
      </w:r>
    </w:p>
    <w:p w14:paraId="78B72108"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Dolapların üzerine ağır ve düzensiz yük konulmamalıdır.</w:t>
      </w:r>
    </w:p>
    <w:p w14:paraId="247B2792"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Kimyasal maddenin vücuda ya da göze temas etmesi durumunda en yakın vücut-göz duşuna gidip en az 15 dakika boyunca kimyasalın arınmasını sağlanmalıdır.</w:t>
      </w:r>
    </w:p>
    <w:p w14:paraId="23A9C2AA"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 xml:space="preserve">Sülfürik asit, nitrik asit, hidroklorik asit, hidroflorik asit gibi asitlerle bromür, hidrojen sülfür, hidrojen siyanür, klorür gibi zehirli gazlar içeren maddeler ile çeker ocakta çalışılmalıdır. </w:t>
      </w:r>
    </w:p>
    <w:p w14:paraId="429DB732"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Tüm asitler ve alkaliler sulandırılırken daima suyun üzerine ve yavaş yavaş dökülmeli, asla tersi yapılmamalıdır. Özellikle sülfürik asit üzerine kesinlikle su dökülmemelidir.</w:t>
      </w:r>
    </w:p>
    <w:p w14:paraId="3789BEEC"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Laboratuvarda, özellikle kilitlenmiş bir yerde yalnız çalışılmamalıdır. Her türlü olasılıklara karşı, tek başına çalışan kişi yapacağı işleri bir başkasına önceden anlatmalı ve sürekli haber vermelidir.</w:t>
      </w:r>
    </w:p>
    <w:p w14:paraId="3A6E41B2"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Asit, baz gibi aşındırıcı yakıcı maddeler deriye damladığı veya sıçradığı hallerde derhal bol miktarda su ile yıkanmalıdır</w:t>
      </w:r>
    </w:p>
    <w:p w14:paraId="32DB1AF6"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Çalışırken laboratuvar kapı ve pencereleri kapalı tutulmalı, mikroorganizma veya sporlarını etrafa yayacak gereksiz ve ani hareketlerden sakınılmalıdır.</w:t>
      </w:r>
    </w:p>
    <w:p w14:paraId="1AA62C48"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Ellerde kesik, yara ve benzeri durumlar varsa bunların üzeri ancak su geçirmez bir bantla kapatıldıktan sonra çalışılmalı, aksi takdirde çalışılmamalı ve son durum sorumluya iletilmelidir.</w:t>
      </w:r>
    </w:p>
    <w:p w14:paraId="73FD829F"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Gerekli tıbbi yardım alınmalı ve tetanos aşısı yapılmalıdır.</w:t>
      </w:r>
    </w:p>
    <w:p w14:paraId="5F88FE01"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Benzin, eter ve karbon sülfür gibi çok uçucu maddeler ne kadar uzakta olursa olsun açık alev bulunan laboratuvarda kullanılmamalıdır. Eter buharları 5 metre ve hatta daha uzaktaki alevden yanabilir ve o yanan buharlar ateşi taşıyabilir. Mümkün olduğu kadar uzak mesafeler kullanılmalıdır.</w:t>
      </w:r>
    </w:p>
    <w:p w14:paraId="25854A1A"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lastRenderedPageBreak/>
        <w:t>Kimyasal maddeler risk gruplarına ve saklama koşullarına göre, havalandırma sistemli ayrı oda, dolap veya depolarda bulundurulmalıdır. Kimyasal maddelerin bulunduğu yer kilitli olmalı, anahtarı laboratuvar sorumlusunda olmalıdır.</w:t>
      </w:r>
    </w:p>
    <w:p w14:paraId="057883D7" w14:textId="77777777" w:rsidR="00F16B5D" w:rsidRPr="0066518E" w:rsidRDefault="00F16B5D" w:rsidP="0066518E">
      <w:pPr>
        <w:pStyle w:val="ListeParagraf"/>
        <w:numPr>
          <w:ilvl w:val="0"/>
          <w:numId w:val="7"/>
        </w:numPr>
        <w:spacing w:after="200" w:line="276" w:lineRule="auto"/>
        <w:ind w:left="709"/>
        <w:jc w:val="both"/>
        <w:rPr>
          <w:rFonts w:ascii="Times New Roman" w:hAnsi="Times New Roman" w:cs="Times New Roman"/>
          <w:sz w:val="24"/>
          <w:szCs w:val="24"/>
        </w:rPr>
      </w:pPr>
      <w:r w:rsidRPr="0066518E">
        <w:rPr>
          <w:rFonts w:ascii="Times New Roman" w:hAnsi="Times New Roman" w:cs="Times New Roman"/>
          <w:sz w:val="24"/>
          <w:szCs w:val="24"/>
        </w:rPr>
        <w:t>Saçlar toplanmalı, ya topuz yapılmalı veya yanmaz bone içine alınmalıdır. Ayakkabılar laboratuvarda çalışmaya uygun olmalı, burnu açık ayakkabı giyilmemelidir.</w:t>
      </w:r>
    </w:p>
    <w:p w14:paraId="7B669203" w14:textId="77777777" w:rsidR="00F16B5D" w:rsidRPr="0066518E" w:rsidRDefault="00F16B5D" w:rsidP="0066518E">
      <w:pPr>
        <w:jc w:val="both"/>
        <w:rPr>
          <w:rFonts w:ascii="Times New Roman" w:hAnsi="Times New Roman" w:cs="Times New Roman"/>
          <w:sz w:val="24"/>
          <w:szCs w:val="24"/>
        </w:rPr>
      </w:pPr>
      <w:r w:rsidRPr="0066518E">
        <w:rPr>
          <w:rFonts w:ascii="Times New Roman" w:hAnsi="Times New Roman" w:cs="Times New Roman"/>
          <w:sz w:val="24"/>
          <w:szCs w:val="24"/>
        </w:rPr>
        <w:t>İşyeri tarafından tutanak halinde hazırlanan “</w:t>
      </w:r>
      <w:r w:rsidRPr="0066518E">
        <w:rPr>
          <w:rFonts w:ascii="Times New Roman" w:hAnsi="Times New Roman" w:cs="Times New Roman"/>
          <w:b/>
          <w:sz w:val="24"/>
          <w:szCs w:val="24"/>
        </w:rPr>
        <w:t>İş Sağlığı ve Güvenliği Talimat ve Taahhütnamesini</w:t>
      </w:r>
      <w:r w:rsidRPr="0066518E">
        <w:rPr>
          <w:rFonts w:ascii="Times New Roman" w:hAnsi="Times New Roman" w:cs="Times New Roman"/>
          <w:sz w:val="24"/>
          <w:szCs w:val="24"/>
        </w:rPr>
        <w:t>” okudum. Bir suretini aldım, diğer suretini de özlük dosyama konulmak üzere işyerine verdim. Tutanakta açıklanan kurallara uyacağımı beyan ve kabul ederim. İşbu tutanağı tam sıhhatte olarak, kendi rızamla isteyerek ve bilerek imzaladım.</w:t>
      </w:r>
    </w:p>
    <w:p w14:paraId="28FC8529" w14:textId="77777777" w:rsidR="00F16B5D" w:rsidRPr="0066518E" w:rsidRDefault="00F16B5D" w:rsidP="0066518E">
      <w:pPr>
        <w:jc w:val="both"/>
        <w:rPr>
          <w:rFonts w:ascii="Times New Roman" w:hAnsi="Times New Roman" w:cs="Times New Roman"/>
          <w:sz w:val="24"/>
          <w:szCs w:val="24"/>
        </w:rPr>
      </w:pPr>
    </w:p>
    <w:p w14:paraId="7A8D4A56" w14:textId="6B0D4E61" w:rsidR="00F16B5D" w:rsidRPr="0066518E" w:rsidRDefault="00F16B5D" w:rsidP="0066518E">
      <w:pPr>
        <w:jc w:val="both"/>
        <w:rPr>
          <w:rFonts w:ascii="Times New Roman" w:hAnsi="Times New Roman" w:cs="Times New Roman"/>
          <w:sz w:val="24"/>
          <w:szCs w:val="24"/>
        </w:rPr>
      </w:pPr>
      <w:r w:rsidRPr="0066518E">
        <w:rPr>
          <w:rFonts w:ascii="Times New Roman" w:hAnsi="Times New Roman" w:cs="Times New Roman"/>
          <w:b/>
          <w:sz w:val="24"/>
          <w:szCs w:val="24"/>
          <w:u w:val="single"/>
        </w:rPr>
        <w:t xml:space="preserve">TEBELLÜĞ EDEN ÇALIŞAN: </w:t>
      </w:r>
      <w:r w:rsidRPr="0066518E">
        <w:rPr>
          <w:rFonts w:ascii="Times New Roman" w:hAnsi="Times New Roman" w:cs="Times New Roman"/>
          <w:sz w:val="24"/>
          <w:szCs w:val="24"/>
        </w:rPr>
        <w:t xml:space="preserve">              </w:t>
      </w:r>
      <w:r w:rsidR="006F7749">
        <w:rPr>
          <w:rFonts w:ascii="Times New Roman" w:hAnsi="Times New Roman" w:cs="Times New Roman"/>
          <w:sz w:val="24"/>
          <w:szCs w:val="24"/>
        </w:rPr>
        <w:t xml:space="preserve">              </w:t>
      </w:r>
      <w:r w:rsidRPr="0066518E">
        <w:rPr>
          <w:rFonts w:ascii="Times New Roman" w:hAnsi="Times New Roman" w:cs="Times New Roman"/>
          <w:sz w:val="24"/>
          <w:szCs w:val="24"/>
        </w:rPr>
        <w:t xml:space="preserve"> </w:t>
      </w:r>
      <w:r w:rsidRPr="0066518E">
        <w:rPr>
          <w:rFonts w:ascii="Times New Roman" w:hAnsi="Times New Roman" w:cs="Times New Roman"/>
          <w:b/>
          <w:sz w:val="24"/>
          <w:szCs w:val="24"/>
          <w:u w:val="single"/>
        </w:rPr>
        <w:t xml:space="preserve">TEBLİĞ EDEN </w:t>
      </w:r>
      <w:r w:rsidRPr="0066518E">
        <w:rPr>
          <w:rFonts w:ascii="Times New Roman" w:hAnsi="Times New Roman" w:cs="Times New Roman"/>
          <w:bCs/>
          <w:sz w:val="24"/>
          <w:szCs w:val="24"/>
          <w:u w:val="single"/>
        </w:rPr>
        <w:t>Müdür/ Müdür Yrd. /Laboratuvar sorumlusu</w:t>
      </w:r>
    </w:p>
    <w:p w14:paraId="1969BA48" w14:textId="17885A69" w:rsidR="00F16B5D" w:rsidRPr="0066518E" w:rsidRDefault="003629D1" w:rsidP="0066518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Adı Soyadı</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16B5D" w:rsidRPr="0066518E">
        <w:rPr>
          <w:rFonts w:ascii="Times New Roman" w:hAnsi="Times New Roman" w:cs="Times New Roman"/>
          <w:sz w:val="24"/>
          <w:szCs w:val="24"/>
        </w:rPr>
        <w:t xml:space="preserve">Adı Soyadı   </w:t>
      </w:r>
      <w:proofErr w:type="gramStart"/>
      <w:r w:rsidR="00F16B5D" w:rsidRPr="0066518E">
        <w:rPr>
          <w:rFonts w:ascii="Times New Roman" w:hAnsi="Times New Roman" w:cs="Times New Roman"/>
          <w:sz w:val="24"/>
          <w:szCs w:val="24"/>
        </w:rPr>
        <w:t xml:space="preserve">  :</w:t>
      </w:r>
      <w:proofErr w:type="gramEnd"/>
      <w:r w:rsidR="00F16B5D" w:rsidRPr="0066518E">
        <w:rPr>
          <w:rFonts w:ascii="Times New Roman" w:hAnsi="Times New Roman" w:cs="Times New Roman"/>
          <w:sz w:val="24"/>
          <w:szCs w:val="24"/>
        </w:rPr>
        <w:t>........................................</w:t>
      </w:r>
    </w:p>
    <w:p w14:paraId="081C2B82" w14:textId="11F7AB00" w:rsidR="00F16B5D" w:rsidRPr="0066518E" w:rsidRDefault="00F16B5D" w:rsidP="0066518E">
      <w:pPr>
        <w:spacing w:after="120" w:line="240" w:lineRule="auto"/>
        <w:jc w:val="both"/>
        <w:rPr>
          <w:rFonts w:ascii="Times New Roman" w:hAnsi="Times New Roman" w:cs="Times New Roman"/>
          <w:sz w:val="24"/>
          <w:szCs w:val="24"/>
        </w:rPr>
      </w:pPr>
      <w:r w:rsidRPr="0066518E">
        <w:rPr>
          <w:rFonts w:ascii="Times New Roman" w:hAnsi="Times New Roman" w:cs="Times New Roman"/>
          <w:sz w:val="24"/>
          <w:szCs w:val="24"/>
        </w:rPr>
        <w:t>Baba Adı</w:t>
      </w:r>
      <w:r w:rsidRPr="0066518E">
        <w:rPr>
          <w:rFonts w:ascii="Times New Roman" w:hAnsi="Times New Roman" w:cs="Times New Roman"/>
          <w:sz w:val="24"/>
          <w:szCs w:val="24"/>
        </w:rPr>
        <w:tab/>
        <w:t>: ………</w:t>
      </w:r>
      <w:r w:rsidR="003629D1">
        <w:rPr>
          <w:rFonts w:ascii="Times New Roman" w:hAnsi="Times New Roman" w:cs="Times New Roman"/>
          <w:sz w:val="24"/>
          <w:szCs w:val="24"/>
        </w:rPr>
        <w:t>………………</w:t>
      </w:r>
      <w:r w:rsidR="003629D1">
        <w:rPr>
          <w:rFonts w:ascii="Times New Roman" w:hAnsi="Times New Roman" w:cs="Times New Roman"/>
          <w:sz w:val="24"/>
          <w:szCs w:val="24"/>
        </w:rPr>
        <w:tab/>
        <w:t xml:space="preserve">   </w:t>
      </w:r>
      <w:r w:rsidR="003629D1">
        <w:rPr>
          <w:rFonts w:ascii="Times New Roman" w:hAnsi="Times New Roman" w:cs="Times New Roman"/>
          <w:sz w:val="24"/>
          <w:szCs w:val="24"/>
        </w:rPr>
        <w:tab/>
      </w:r>
      <w:r w:rsidR="003629D1">
        <w:rPr>
          <w:rFonts w:ascii="Times New Roman" w:hAnsi="Times New Roman" w:cs="Times New Roman"/>
          <w:sz w:val="24"/>
          <w:szCs w:val="24"/>
        </w:rPr>
        <w:tab/>
        <w:t>Tarih</w:t>
      </w:r>
      <w:r w:rsidR="003629D1">
        <w:rPr>
          <w:rFonts w:ascii="Times New Roman" w:hAnsi="Times New Roman" w:cs="Times New Roman"/>
          <w:sz w:val="24"/>
          <w:szCs w:val="24"/>
        </w:rPr>
        <w:tab/>
        <w:t xml:space="preserve">          </w:t>
      </w:r>
      <w:proofErr w:type="gramStart"/>
      <w:r w:rsidR="003629D1">
        <w:rPr>
          <w:rFonts w:ascii="Times New Roman" w:hAnsi="Times New Roman" w:cs="Times New Roman"/>
          <w:sz w:val="24"/>
          <w:szCs w:val="24"/>
        </w:rPr>
        <w:t xml:space="preserve"> </w:t>
      </w:r>
      <w:r w:rsidRPr="0066518E">
        <w:rPr>
          <w:rFonts w:ascii="Times New Roman" w:hAnsi="Times New Roman" w:cs="Times New Roman"/>
          <w:sz w:val="24"/>
          <w:szCs w:val="24"/>
        </w:rPr>
        <w:t xml:space="preserve"> :</w:t>
      </w:r>
      <w:proofErr w:type="gramEnd"/>
      <w:r w:rsidRPr="0066518E">
        <w:rPr>
          <w:rFonts w:ascii="Times New Roman" w:hAnsi="Times New Roman" w:cs="Times New Roman"/>
          <w:sz w:val="24"/>
          <w:szCs w:val="24"/>
        </w:rPr>
        <w:t>.........................................</w:t>
      </w:r>
    </w:p>
    <w:p w14:paraId="3BBDDB6A" w14:textId="429CB2FD" w:rsidR="00F16B5D" w:rsidRPr="0066518E" w:rsidRDefault="003629D1" w:rsidP="0066518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D.Y.ve Yılı</w:t>
      </w:r>
      <w:proofErr w:type="gramStart"/>
      <w:r>
        <w:rPr>
          <w:rFonts w:ascii="Times New Roman" w:hAnsi="Times New Roman" w:cs="Times New Roman"/>
          <w:sz w:val="24"/>
          <w:szCs w:val="24"/>
        </w:rPr>
        <w:tab/>
        <w:t>:…</w:t>
      </w:r>
      <w:proofErr w:type="gram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İmza</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r w:rsidR="00F16B5D" w:rsidRPr="0066518E">
        <w:rPr>
          <w:rFonts w:ascii="Times New Roman" w:hAnsi="Times New Roman" w:cs="Times New Roman"/>
          <w:sz w:val="24"/>
          <w:szCs w:val="24"/>
        </w:rPr>
        <w:t>:</w:t>
      </w:r>
      <w:proofErr w:type="gramEnd"/>
      <w:r w:rsidR="00F16B5D" w:rsidRPr="0066518E">
        <w:rPr>
          <w:rFonts w:ascii="Times New Roman" w:hAnsi="Times New Roman" w:cs="Times New Roman"/>
          <w:sz w:val="24"/>
          <w:szCs w:val="24"/>
        </w:rPr>
        <w:t>........................................</w:t>
      </w:r>
    </w:p>
    <w:p w14:paraId="7D974C64" w14:textId="77777777" w:rsidR="00F16B5D" w:rsidRPr="0066518E" w:rsidRDefault="00F16B5D" w:rsidP="0066518E">
      <w:pPr>
        <w:spacing w:after="120" w:line="240" w:lineRule="auto"/>
        <w:jc w:val="both"/>
        <w:rPr>
          <w:rFonts w:ascii="Times New Roman" w:hAnsi="Times New Roman" w:cs="Times New Roman"/>
          <w:sz w:val="24"/>
          <w:szCs w:val="24"/>
        </w:rPr>
      </w:pPr>
      <w:r w:rsidRPr="0066518E">
        <w:rPr>
          <w:rFonts w:ascii="Times New Roman" w:hAnsi="Times New Roman" w:cs="Times New Roman"/>
          <w:sz w:val="24"/>
          <w:szCs w:val="24"/>
        </w:rPr>
        <w:t>Tarih</w:t>
      </w:r>
      <w:r w:rsidRPr="0066518E">
        <w:rPr>
          <w:rFonts w:ascii="Times New Roman" w:hAnsi="Times New Roman" w:cs="Times New Roman"/>
          <w:sz w:val="24"/>
          <w:szCs w:val="24"/>
        </w:rPr>
        <w:tab/>
      </w:r>
      <w:proofErr w:type="gramStart"/>
      <w:r w:rsidRPr="0066518E">
        <w:rPr>
          <w:rFonts w:ascii="Times New Roman" w:hAnsi="Times New Roman" w:cs="Times New Roman"/>
          <w:sz w:val="24"/>
          <w:szCs w:val="24"/>
        </w:rPr>
        <w:tab/>
        <w:t>:…</w:t>
      </w:r>
      <w:proofErr w:type="gramEnd"/>
      <w:r w:rsidRPr="0066518E">
        <w:rPr>
          <w:rFonts w:ascii="Times New Roman" w:hAnsi="Times New Roman" w:cs="Times New Roman"/>
          <w:sz w:val="24"/>
          <w:szCs w:val="24"/>
        </w:rPr>
        <w:t>……………………</w:t>
      </w:r>
    </w:p>
    <w:p w14:paraId="305AA532" w14:textId="77777777" w:rsidR="00F16B5D" w:rsidRPr="0066518E" w:rsidRDefault="00F16B5D" w:rsidP="0066518E">
      <w:pPr>
        <w:spacing w:after="120" w:line="240" w:lineRule="auto"/>
        <w:jc w:val="both"/>
        <w:rPr>
          <w:rFonts w:ascii="Times New Roman" w:hAnsi="Times New Roman" w:cs="Times New Roman"/>
          <w:sz w:val="24"/>
          <w:szCs w:val="24"/>
        </w:rPr>
      </w:pPr>
      <w:r w:rsidRPr="0066518E">
        <w:rPr>
          <w:rFonts w:ascii="Times New Roman" w:hAnsi="Times New Roman" w:cs="Times New Roman"/>
          <w:sz w:val="24"/>
          <w:szCs w:val="24"/>
        </w:rPr>
        <w:t>İmza</w:t>
      </w:r>
      <w:r w:rsidRPr="0066518E">
        <w:rPr>
          <w:rFonts w:ascii="Times New Roman" w:hAnsi="Times New Roman" w:cs="Times New Roman"/>
          <w:sz w:val="24"/>
          <w:szCs w:val="24"/>
        </w:rPr>
        <w:tab/>
      </w:r>
      <w:proofErr w:type="gramStart"/>
      <w:r w:rsidRPr="0066518E">
        <w:rPr>
          <w:rFonts w:ascii="Times New Roman" w:hAnsi="Times New Roman" w:cs="Times New Roman"/>
          <w:sz w:val="24"/>
          <w:szCs w:val="24"/>
        </w:rPr>
        <w:tab/>
        <w:t>:…</w:t>
      </w:r>
      <w:proofErr w:type="gramEnd"/>
      <w:r w:rsidRPr="0066518E">
        <w:rPr>
          <w:rFonts w:ascii="Times New Roman" w:hAnsi="Times New Roman" w:cs="Times New Roman"/>
          <w:sz w:val="24"/>
          <w:szCs w:val="24"/>
        </w:rPr>
        <w:t>……………………</w:t>
      </w:r>
    </w:p>
    <w:p w14:paraId="540E9D46" w14:textId="77777777" w:rsidR="00C45A20" w:rsidRPr="0066518E" w:rsidRDefault="00C45A20" w:rsidP="0066518E">
      <w:pPr>
        <w:spacing w:before="120" w:after="120" w:line="360" w:lineRule="auto"/>
        <w:jc w:val="both"/>
        <w:rPr>
          <w:rFonts w:ascii="Times New Roman" w:hAnsi="Times New Roman" w:cs="Times New Roman"/>
          <w:sz w:val="24"/>
          <w:szCs w:val="24"/>
        </w:rPr>
      </w:pPr>
    </w:p>
    <w:sectPr w:rsidR="00C45A20" w:rsidRPr="0066518E" w:rsidSect="00C45A20">
      <w:headerReference w:type="default" r:id="rId7"/>
      <w:footerReference w:type="default" r:id="rId8"/>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121CA" w14:textId="77777777" w:rsidR="00073F5F" w:rsidRDefault="00073F5F" w:rsidP="001C518C">
      <w:pPr>
        <w:spacing w:after="0" w:line="240" w:lineRule="auto"/>
      </w:pPr>
      <w:r>
        <w:separator/>
      </w:r>
    </w:p>
  </w:endnote>
  <w:endnote w:type="continuationSeparator" w:id="0">
    <w:p w14:paraId="061341DC" w14:textId="77777777" w:rsidR="00073F5F" w:rsidRDefault="00073F5F"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D9A7F" w14:textId="77777777" w:rsidR="00073F5F" w:rsidRDefault="00073F5F" w:rsidP="001C518C">
      <w:pPr>
        <w:spacing w:after="0" w:line="240" w:lineRule="auto"/>
      </w:pPr>
      <w:r>
        <w:separator/>
      </w:r>
    </w:p>
  </w:footnote>
  <w:footnote w:type="continuationSeparator" w:id="0">
    <w:p w14:paraId="7178E533" w14:textId="77777777" w:rsidR="00073F5F" w:rsidRDefault="00073F5F"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6294"/>
      <w:gridCol w:w="1647"/>
      <w:gridCol w:w="272"/>
      <w:gridCol w:w="1637"/>
    </w:tblGrid>
    <w:tr w:rsidR="00C45A20" w:rsidRPr="00EF72D5" w14:paraId="7EDE0D4E" w14:textId="77777777" w:rsidTr="007C3600">
      <w:trPr>
        <w:trHeight w:val="276"/>
        <w:jc w:val="center"/>
      </w:trPr>
      <w:tc>
        <w:tcPr>
          <w:tcW w:w="681"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760" w:type="pct"/>
          <w:vMerge w:val="restart"/>
          <w:shd w:val="clear" w:color="auto" w:fill="auto"/>
          <w:vAlign w:val="center"/>
        </w:tcPr>
        <w:p w14:paraId="18679633" w14:textId="77777777" w:rsidR="00934315" w:rsidRDefault="00934315" w:rsidP="00F16B5D">
          <w:pPr>
            <w:pStyle w:val="stBilgi"/>
            <w:jc w:val="center"/>
            <w:rPr>
              <w:rFonts w:ascii="Times New Roman" w:hAnsi="Times New Roman" w:cs="Times New Roman"/>
              <w:b/>
            </w:rPr>
          </w:pPr>
          <w:r>
            <w:rPr>
              <w:rFonts w:ascii="Times New Roman" w:hAnsi="Times New Roman" w:cs="Times New Roman"/>
              <w:b/>
            </w:rPr>
            <w:t>T.C.</w:t>
          </w:r>
        </w:p>
        <w:p w14:paraId="59EA5C41" w14:textId="77777777" w:rsidR="00934315" w:rsidRDefault="00934315" w:rsidP="00F16B5D">
          <w:pPr>
            <w:pStyle w:val="stBilgi"/>
            <w:jc w:val="center"/>
            <w:rPr>
              <w:rFonts w:ascii="Times New Roman" w:hAnsi="Times New Roman" w:cs="Times New Roman"/>
              <w:b/>
            </w:rPr>
          </w:pPr>
          <w:r>
            <w:rPr>
              <w:rFonts w:ascii="Times New Roman" w:hAnsi="Times New Roman" w:cs="Times New Roman"/>
              <w:b/>
            </w:rPr>
            <w:t>AĞRI İBRAHİM ÇEÇEN ÜNİVERSİTESİ</w:t>
          </w:r>
        </w:p>
        <w:p w14:paraId="4FE5A647" w14:textId="55708D52" w:rsidR="00F16B5D" w:rsidRDefault="00F16B5D" w:rsidP="00F16B5D">
          <w:pPr>
            <w:pStyle w:val="stBilgi"/>
            <w:jc w:val="center"/>
            <w:rPr>
              <w:rFonts w:ascii="Times New Roman" w:hAnsi="Times New Roman" w:cs="Times New Roman"/>
              <w:b/>
            </w:rPr>
          </w:pPr>
          <w:r w:rsidRPr="00EA3FA7">
            <w:rPr>
              <w:rFonts w:ascii="Times New Roman" w:hAnsi="Times New Roman" w:cs="Times New Roman"/>
              <w:b/>
            </w:rPr>
            <w:t xml:space="preserve">MERKEZİ ARAŞTIRMA VE UYGULAMA LABORATUVARI </w:t>
          </w:r>
        </w:p>
        <w:p w14:paraId="6CECB891" w14:textId="717E840C" w:rsidR="00934315" w:rsidRPr="00934315" w:rsidRDefault="00F16B5D" w:rsidP="00934315">
          <w:pPr>
            <w:pStyle w:val="stBilgi"/>
            <w:jc w:val="center"/>
            <w:rPr>
              <w:rFonts w:ascii="Times New Roman" w:hAnsi="Times New Roman" w:cs="Times New Roman"/>
              <w:b/>
            </w:rPr>
          </w:pPr>
          <w:r>
            <w:rPr>
              <w:rFonts w:ascii="Times New Roman" w:hAnsi="Times New Roman" w:cs="Times New Roman"/>
              <w:b/>
            </w:rPr>
            <w:t xml:space="preserve">İŞ SAĞLIĞI VE GÜVENLİĞİ </w:t>
          </w:r>
          <w:r w:rsidRPr="00EA3FA7">
            <w:rPr>
              <w:rFonts w:ascii="Times New Roman" w:hAnsi="Times New Roman" w:cs="Times New Roman"/>
              <w:b/>
            </w:rPr>
            <w:t>TALİMATI</w:t>
          </w:r>
        </w:p>
      </w:tc>
      <w:tc>
        <w:tcPr>
          <w:tcW w:w="722"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19"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718" w:type="pct"/>
          <w:tcBorders>
            <w:left w:val="nil"/>
          </w:tcBorders>
          <w:shd w:val="clear" w:color="auto" w:fill="auto"/>
          <w:vAlign w:val="center"/>
        </w:tcPr>
        <w:p w14:paraId="2EC962BF" w14:textId="7060E7E4" w:rsidR="00C45A20" w:rsidRPr="00731EA7" w:rsidRDefault="007C3600" w:rsidP="00CA300D">
          <w:pPr>
            <w:pStyle w:val="stBilgi"/>
            <w:rPr>
              <w:rFonts w:ascii="Times New Roman" w:hAnsi="Times New Roman" w:cs="Times New Roman"/>
              <w:sz w:val="20"/>
            </w:rPr>
          </w:pPr>
          <w:r w:rsidRPr="007C3600">
            <w:rPr>
              <w:rFonts w:ascii="Times New Roman" w:hAnsi="Times New Roman" w:cs="Times New Roman"/>
              <w:sz w:val="20"/>
            </w:rPr>
            <w:t>TLM-İSG-00</w:t>
          </w:r>
          <w:r>
            <w:rPr>
              <w:rFonts w:ascii="Times New Roman" w:hAnsi="Times New Roman" w:cs="Times New Roman"/>
              <w:sz w:val="20"/>
            </w:rPr>
            <w:t>5</w:t>
          </w:r>
        </w:p>
      </w:tc>
    </w:tr>
    <w:tr w:rsidR="00C45A20" w:rsidRPr="00EF72D5" w14:paraId="5E3C044B" w14:textId="77777777" w:rsidTr="007C3600">
      <w:trPr>
        <w:trHeight w:val="276"/>
        <w:jc w:val="center"/>
      </w:trPr>
      <w:tc>
        <w:tcPr>
          <w:tcW w:w="681"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760"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22"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19"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718" w:type="pct"/>
          <w:tcBorders>
            <w:left w:val="nil"/>
          </w:tcBorders>
          <w:shd w:val="clear" w:color="auto" w:fill="auto"/>
          <w:vAlign w:val="center"/>
        </w:tcPr>
        <w:p w14:paraId="64424ACA" w14:textId="35572D9F" w:rsidR="00C45A20" w:rsidRPr="00731EA7" w:rsidRDefault="00F16B5D"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7C3600">
      <w:trPr>
        <w:trHeight w:val="276"/>
        <w:jc w:val="center"/>
      </w:trPr>
      <w:tc>
        <w:tcPr>
          <w:tcW w:w="681"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760"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22"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19"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718"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7C3600">
      <w:trPr>
        <w:trHeight w:val="276"/>
        <w:jc w:val="center"/>
      </w:trPr>
      <w:tc>
        <w:tcPr>
          <w:tcW w:w="681"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760"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22"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19"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718"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7C3600">
      <w:trPr>
        <w:trHeight w:val="276"/>
        <w:jc w:val="center"/>
      </w:trPr>
      <w:tc>
        <w:tcPr>
          <w:tcW w:w="681"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760"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22"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19"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718" w:type="pct"/>
          <w:tcBorders>
            <w:left w:val="nil"/>
          </w:tcBorders>
          <w:shd w:val="clear" w:color="auto" w:fill="auto"/>
          <w:vAlign w:val="center"/>
        </w:tcPr>
        <w:p w14:paraId="2767ED9F" w14:textId="461B8F88"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D224BC">
            <w:rPr>
              <w:rFonts w:ascii="Times New Roman" w:hAnsi="Times New Roman" w:cs="Times New Roman"/>
              <w:bCs/>
              <w:noProof/>
              <w:sz w:val="20"/>
            </w:rPr>
            <w:t>5</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D224BC">
            <w:rPr>
              <w:rFonts w:ascii="Times New Roman" w:hAnsi="Times New Roman" w:cs="Times New Roman"/>
              <w:bCs/>
              <w:noProof/>
              <w:sz w:val="20"/>
            </w:rPr>
            <w:t>6</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CCF171C"/>
    <w:multiLevelType w:val="hybridMultilevel"/>
    <w:tmpl w:val="7E8C5030"/>
    <w:lvl w:ilvl="0" w:tplc="BBD8F564">
      <w:start w:val="1"/>
      <w:numFmt w:val="decimal"/>
      <w:lvlText w:val="%1."/>
      <w:lvlJc w:val="left"/>
      <w:pPr>
        <w:tabs>
          <w:tab w:val="num" w:pos="644"/>
        </w:tabs>
        <w:ind w:left="644" w:hanging="360"/>
      </w:pPr>
      <w:rPr>
        <w:b/>
      </w:rPr>
    </w:lvl>
    <w:lvl w:ilvl="1" w:tplc="33CA1EA6">
      <w:start w:val="1"/>
      <w:numFmt w:val="bullet"/>
      <w:lvlText w:val=""/>
      <w:lvlJc w:val="left"/>
      <w:pPr>
        <w:tabs>
          <w:tab w:val="num" w:pos="1440"/>
        </w:tabs>
        <w:ind w:left="1440" w:hanging="360"/>
      </w:pPr>
      <w:rPr>
        <w:rFonts w:ascii="Wingdings" w:hAnsi="Wingdings" w:hint="default"/>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2D715C"/>
    <w:multiLevelType w:val="hybridMultilevel"/>
    <w:tmpl w:val="6AD60EB4"/>
    <w:lvl w:ilvl="0" w:tplc="7E26F42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FCD295F"/>
    <w:multiLevelType w:val="hybridMultilevel"/>
    <w:tmpl w:val="9E4A01A6"/>
    <w:lvl w:ilvl="0" w:tplc="9606D6A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 w15:restartNumberingAfterBreak="0">
    <w:nsid w:val="4F610C11"/>
    <w:multiLevelType w:val="hybridMultilevel"/>
    <w:tmpl w:val="19227DCA"/>
    <w:lvl w:ilvl="0" w:tplc="4CBE9306">
      <w:start w:val="1"/>
      <w:numFmt w:val="decimal"/>
      <w:lvlText w:val="%1."/>
      <w:lvlJc w:val="left"/>
      <w:pPr>
        <w:ind w:left="1004" w:hanging="360"/>
      </w:pPr>
      <w:rPr>
        <w:b/>
        <w:bCs/>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7" w15:restartNumberingAfterBreak="0">
    <w:nsid w:val="7CD37AB4"/>
    <w:multiLevelType w:val="hybridMultilevel"/>
    <w:tmpl w:val="0900C1B0"/>
    <w:lvl w:ilvl="0" w:tplc="36A4B70E">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29137915">
    <w:abstractNumId w:val="0"/>
  </w:num>
  <w:num w:numId="2" w16cid:durableId="1300378626">
    <w:abstractNumId w:val="4"/>
  </w:num>
  <w:num w:numId="3" w16cid:durableId="741947725">
    <w:abstractNumId w:val="6"/>
  </w:num>
  <w:num w:numId="4" w16cid:durableId="301623442">
    <w:abstractNumId w:val="2"/>
  </w:num>
  <w:num w:numId="5" w16cid:durableId="1514957160">
    <w:abstractNumId w:val="3"/>
  </w:num>
  <w:num w:numId="6" w16cid:durableId="2098751349">
    <w:abstractNumId w:val="1"/>
  </w:num>
  <w:num w:numId="7" w16cid:durableId="1624270755">
    <w:abstractNumId w:val="5"/>
  </w:num>
  <w:num w:numId="8" w16cid:durableId="1345011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73F5F"/>
    <w:rsid w:val="00081169"/>
    <w:rsid w:val="000942FB"/>
    <w:rsid w:val="00110647"/>
    <w:rsid w:val="001331D7"/>
    <w:rsid w:val="001617D1"/>
    <w:rsid w:val="00176093"/>
    <w:rsid w:val="001A4884"/>
    <w:rsid w:val="001B5628"/>
    <w:rsid w:val="001C518C"/>
    <w:rsid w:val="002270D9"/>
    <w:rsid w:val="00233B00"/>
    <w:rsid w:val="00257304"/>
    <w:rsid w:val="00286A64"/>
    <w:rsid w:val="003003F9"/>
    <w:rsid w:val="003629D1"/>
    <w:rsid w:val="0045738E"/>
    <w:rsid w:val="00495E8C"/>
    <w:rsid w:val="004A6D02"/>
    <w:rsid w:val="004B3874"/>
    <w:rsid w:val="004C6F5F"/>
    <w:rsid w:val="00537279"/>
    <w:rsid w:val="005C2372"/>
    <w:rsid w:val="005C4342"/>
    <w:rsid w:val="005E57DA"/>
    <w:rsid w:val="00617FC7"/>
    <w:rsid w:val="006342DA"/>
    <w:rsid w:val="0066518E"/>
    <w:rsid w:val="00694AF0"/>
    <w:rsid w:val="006A5302"/>
    <w:rsid w:val="006F7749"/>
    <w:rsid w:val="00705121"/>
    <w:rsid w:val="00707CBB"/>
    <w:rsid w:val="0071737A"/>
    <w:rsid w:val="00794C41"/>
    <w:rsid w:val="007C3600"/>
    <w:rsid w:val="00820016"/>
    <w:rsid w:val="00856C2B"/>
    <w:rsid w:val="008A0E67"/>
    <w:rsid w:val="008F4722"/>
    <w:rsid w:val="00934315"/>
    <w:rsid w:val="00947A07"/>
    <w:rsid w:val="00972D40"/>
    <w:rsid w:val="009E76F7"/>
    <w:rsid w:val="009F1F55"/>
    <w:rsid w:val="00A20521"/>
    <w:rsid w:val="00A25226"/>
    <w:rsid w:val="00A46D37"/>
    <w:rsid w:val="00A74879"/>
    <w:rsid w:val="00A82043"/>
    <w:rsid w:val="00AC7F33"/>
    <w:rsid w:val="00AE1960"/>
    <w:rsid w:val="00AE62C0"/>
    <w:rsid w:val="00AF32B2"/>
    <w:rsid w:val="00B4080D"/>
    <w:rsid w:val="00B870D0"/>
    <w:rsid w:val="00B91FB9"/>
    <w:rsid w:val="00BB3D68"/>
    <w:rsid w:val="00BF3652"/>
    <w:rsid w:val="00BF4558"/>
    <w:rsid w:val="00C327DD"/>
    <w:rsid w:val="00C45A20"/>
    <w:rsid w:val="00C45A8B"/>
    <w:rsid w:val="00CA300D"/>
    <w:rsid w:val="00D224BC"/>
    <w:rsid w:val="00D544DE"/>
    <w:rsid w:val="00D91330"/>
    <w:rsid w:val="00DA5A93"/>
    <w:rsid w:val="00DD328C"/>
    <w:rsid w:val="00E45987"/>
    <w:rsid w:val="00E47735"/>
    <w:rsid w:val="00E977FC"/>
    <w:rsid w:val="00EA01CE"/>
    <w:rsid w:val="00EA0825"/>
    <w:rsid w:val="00EB768B"/>
    <w:rsid w:val="00EE5D6B"/>
    <w:rsid w:val="00EF3B46"/>
    <w:rsid w:val="00F16B5D"/>
    <w:rsid w:val="00F3797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TotalTime>
  <Pages>1</Pages>
  <Words>2312</Words>
  <Characters>13185</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17</cp:revision>
  <dcterms:created xsi:type="dcterms:W3CDTF">2024-05-13T06:43:00Z</dcterms:created>
  <dcterms:modified xsi:type="dcterms:W3CDTF">2024-08-16T07:33:00Z</dcterms:modified>
</cp:coreProperties>
</file>